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C242" w14:textId="77777777" w:rsidR="00A652E1" w:rsidRDefault="00A652E1" w:rsidP="00A652E1">
      <w:pPr>
        <w:jc w:val="center"/>
        <w:rPr>
          <w:b/>
          <w:lang w:val="en-GB"/>
        </w:rPr>
      </w:pPr>
      <w:r w:rsidRPr="00DE4900">
        <w:rPr>
          <w:b/>
          <w:lang w:val="en-GB"/>
        </w:rPr>
        <w:t xml:space="preserve">INFORMATION ON THE PROCESSING OF PERSONAL DATA </w:t>
      </w:r>
    </w:p>
    <w:p w14:paraId="421F8137" w14:textId="3B88935A" w:rsidR="00A652E1" w:rsidRPr="00DE4900" w:rsidRDefault="00A652E1" w:rsidP="00A652E1">
      <w:pPr>
        <w:jc w:val="center"/>
        <w:rPr>
          <w:b/>
          <w:bCs/>
          <w:lang w:val="en-GB"/>
        </w:rPr>
      </w:pPr>
      <w:r w:rsidRPr="00DE4900">
        <w:rPr>
          <w:lang w:val="en-GB"/>
        </w:rPr>
        <w:t xml:space="preserve"> </w:t>
      </w:r>
      <w:r>
        <w:rPr>
          <w:b/>
          <w:bCs/>
          <w:lang w:val="en-GB"/>
        </w:rPr>
        <w:t>FOR SCIENTIFIC RESEARCH PURPOSES</w:t>
      </w:r>
    </w:p>
    <w:p w14:paraId="01C8507B" w14:textId="1CEE1A4C" w:rsidR="00A652E1" w:rsidRPr="00DE4900" w:rsidRDefault="00A652E1" w:rsidP="00A652E1">
      <w:pPr>
        <w:jc w:val="center"/>
        <w:rPr>
          <w:caps/>
          <w:lang w:val="en-GB"/>
        </w:rPr>
      </w:pPr>
      <w:r w:rsidRPr="00DE4900">
        <w:rPr>
          <w:b/>
          <w:caps/>
          <w:lang w:val="en-GB"/>
        </w:rPr>
        <w:t xml:space="preserve"> (art. 13 </w:t>
      </w:r>
      <w:r w:rsidRPr="00DE4900">
        <w:rPr>
          <w:b/>
          <w:bCs/>
          <w:caps/>
          <w:lang w:val="en-GB"/>
        </w:rPr>
        <w:t>REG. UE 2016/679)</w:t>
      </w:r>
    </w:p>
    <w:p w14:paraId="608AF4D1" w14:textId="77777777" w:rsidR="00B675E1" w:rsidRPr="00533BCF" w:rsidRDefault="00B675E1" w:rsidP="00B675E1">
      <w:pPr>
        <w:jc w:val="center"/>
        <w:rPr>
          <w:b/>
          <w:lang w:val="en-GB"/>
        </w:rPr>
      </w:pPr>
    </w:p>
    <w:p w14:paraId="2954C764" w14:textId="77777777" w:rsidR="00085E1F" w:rsidRPr="00DE4900" w:rsidRDefault="00085E1F" w:rsidP="00085E1F">
      <w:pPr>
        <w:pBdr>
          <w:bottom w:val="single" w:sz="12" w:space="1" w:color="auto"/>
        </w:pBdr>
        <w:jc w:val="center"/>
        <w:rPr>
          <w:b/>
          <w:lang w:val="en-GB"/>
        </w:rPr>
      </w:pPr>
      <w:bookmarkStart w:id="0" w:name="_Hlk23156576"/>
      <w:r w:rsidRPr="00DE4900">
        <w:rPr>
          <w:b/>
          <w:lang w:val="en-GB"/>
        </w:rPr>
        <w:t>Title of the Research Project (hereinafter “Project”):</w:t>
      </w:r>
    </w:p>
    <w:bookmarkEnd w:id="0"/>
    <w:p w14:paraId="3D5B4C74" w14:textId="77777777" w:rsidR="00E456EB" w:rsidRPr="00533BCF" w:rsidRDefault="00E456EB" w:rsidP="00E456EB">
      <w:pPr>
        <w:pStyle w:val="Corpodeltesto2"/>
        <w:spacing w:line="300" w:lineRule="atLeast"/>
        <w:rPr>
          <w:sz w:val="22"/>
          <w:szCs w:val="22"/>
          <w:lang w:val="en-GB"/>
        </w:rPr>
      </w:pPr>
    </w:p>
    <w:p w14:paraId="29F43231" w14:textId="6367DE14" w:rsidR="00367DC5" w:rsidRDefault="00367DC5" w:rsidP="00367DC5">
      <w:pPr>
        <w:jc w:val="both"/>
        <w:rPr>
          <w:lang w:val="en-GB"/>
        </w:rPr>
      </w:pPr>
      <w:bookmarkStart w:id="1" w:name="_Hlk23156586"/>
      <w:r>
        <w:rPr>
          <w:lang w:val="en-GB"/>
        </w:rPr>
        <w:t>Dear participant,</w:t>
      </w:r>
    </w:p>
    <w:p w14:paraId="763BAD35" w14:textId="711C3D48" w:rsidR="00367DC5" w:rsidRPr="00D126D0" w:rsidRDefault="00367DC5" w:rsidP="00367DC5">
      <w:pPr>
        <w:spacing w:line="240" w:lineRule="auto"/>
        <w:jc w:val="both"/>
        <w:rPr>
          <w:bCs/>
          <w:lang w:val="en-GB"/>
        </w:rPr>
      </w:pPr>
      <w:r>
        <w:rPr>
          <w:lang w:val="en-GB"/>
        </w:rPr>
        <w:t xml:space="preserve">we would like to inform you that the current legislation on the protection of personal data with particular regard to research (EU Regulation 2016/679 on the protection of personal data – GDPR; the Italian Legislative Decree 196/2003 – Privacy Code, amended by Legislative Decree 101/2018; </w:t>
      </w:r>
      <w:r>
        <w:rPr>
          <w:color w:val="auto"/>
          <w:lang w:val="en-GB"/>
        </w:rPr>
        <w:t xml:space="preserve">the Code of conduct and professional practice applying to the processing of personal data for statistical and scientific research purposes within the framework of the national statistical system; Decision of the Italian Data Protection Authority n. 515 of 19 December 2018 and its Guidelines and Provisions concerning data protection) </w:t>
      </w:r>
      <w:r>
        <w:rPr>
          <w:lang w:val="en-GB"/>
        </w:rPr>
        <w:t xml:space="preserve">establishes the </w:t>
      </w:r>
      <w:r>
        <w:rPr>
          <w:bCs/>
          <w:lang w:val="en-GB"/>
        </w:rPr>
        <w:t>right of every natural person to protect their personal data.</w:t>
      </w:r>
    </w:p>
    <w:p w14:paraId="6A70BFBD" w14:textId="7A27520C" w:rsidR="00367DC5" w:rsidRDefault="00367DC5" w:rsidP="00367DC5">
      <w:pPr>
        <w:jc w:val="both"/>
        <w:rPr>
          <w:lang w:val="en-GB"/>
        </w:rPr>
      </w:pPr>
      <w:r>
        <w:rPr>
          <w:color w:val="000000" w:themeColor="text1"/>
          <w:lang w:val="en-GB"/>
        </w:rPr>
        <w:t xml:space="preserve">In compliance with the above referred legislation on personal data protection, the processing of your personal data in the framework of the research Project, will be carried out in accordance to the principles outlined in Article </w:t>
      </w:r>
      <w:bookmarkStart w:id="2" w:name="_Hlk25223010"/>
      <w:r>
        <w:rPr>
          <w:color w:val="000000" w:themeColor="text1"/>
          <w:lang w:val="en-GB"/>
        </w:rPr>
        <w:t>5 GDPR and, in particular, your p</w:t>
      </w:r>
      <w:r>
        <w:rPr>
          <w:lang w:val="en-GB"/>
        </w:rPr>
        <w:t>ersonal data shall be processed lawfully, fairly</w:t>
      </w:r>
      <w:bookmarkEnd w:id="2"/>
      <w:r>
        <w:rPr>
          <w:lang w:val="en-GB"/>
        </w:rPr>
        <w:t xml:space="preserve"> </w:t>
      </w:r>
      <w:r w:rsidR="0066600A" w:rsidRPr="0033512A">
        <w:rPr>
          <w:lang w:val="en-GB"/>
        </w:rPr>
        <w:t xml:space="preserve">in a transparent manner and </w:t>
      </w:r>
      <w:r w:rsidR="0033512A" w:rsidRPr="0033512A">
        <w:rPr>
          <w:lang w:val="en-GB"/>
        </w:rPr>
        <w:t>ensuring appropriate</w:t>
      </w:r>
      <w:r w:rsidR="0033512A">
        <w:rPr>
          <w:lang w:val="en-GB"/>
        </w:rPr>
        <w:t xml:space="preserve"> </w:t>
      </w:r>
      <w:r w:rsidR="0033512A" w:rsidRPr="0033512A">
        <w:rPr>
          <w:lang w:val="en-GB"/>
        </w:rPr>
        <w:t>security</w:t>
      </w:r>
      <w:r w:rsidR="0033512A">
        <w:rPr>
          <w:lang w:val="en-GB"/>
        </w:rPr>
        <w:t>.</w:t>
      </w:r>
      <w:r w:rsidR="0066600A" w:rsidRPr="0033512A" w:rsidDel="0066600A">
        <w:rPr>
          <w:lang w:val="en-GB"/>
        </w:rPr>
        <w:t xml:space="preserve"> </w:t>
      </w:r>
    </w:p>
    <w:p w14:paraId="0278AEAC" w14:textId="77777777" w:rsidR="00367DC5" w:rsidRDefault="00367DC5" w:rsidP="00367DC5">
      <w:pPr>
        <w:jc w:val="both"/>
        <w:rPr>
          <w:lang w:val="en-GB"/>
        </w:rPr>
      </w:pPr>
      <w:r>
        <w:rPr>
          <w:lang w:val="en-GB"/>
        </w:rPr>
        <w:t>As Data Subject, we provide you with the following information regarding the processing of your personal data.</w:t>
      </w:r>
    </w:p>
    <w:bookmarkEnd w:id="1"/>
    <w:p w14:paraId="7036E703" w14:textId="77777777" w:rsidR="00A652E1" w:rsidRPr="00DE4900" w:rsidRDefault="00A652E1" w:rsidP="00A652E1">
      <w:pPr>
        <w:pStyle w:val="Default"/>
        <w:rPr>
          <w:lang w:val="en-GB"/>
        </w:rPr>
      </w:pPr>
    </w:p>
    <w:p w14:paraId="05496018" w14:textId="77777777" w:rsidR="00A652E1" w:rsidRPr="00DE4900" w:rsidRDefault="00A652E1" w:rsidP="00A652E1">
      <w:pPr>
        <w:rPr>
          <w:b/>
          <w:lang w:val="en-GB"/>
        </w:rPr>
      </w:pPr>
      <w:bookmarkStart w:id="3" w:name="_Hlk23156635"/>
      <w:r w:rsidRPr="00DE4900">
        <w:rPr>
          <w:b/>
          <w:bCs/>
          <w:lang w:val="en-GB"/>
        </w:rPr>
        <w:t xml:space="preserve">DATA CONTROLLER AND </w:t>
      </w:r>
      <w:r w:rsidRPr="00DE4900">
        <w:rPr>
          <w:b/>
          <w:lang w:val="en-GB"/>
        </w:rPr>
        <w:t>DATA PROTECTION OFFICER</w:t>
      </w:r>
    </w:p>
    <w:p w14:paraId="6AF831E3" w14:textId="69B8425B" w:rsidR="00A652E1" w:rsidRPr="00DE4900" w:rsidRDefault="00A652E1" w:rsidP="00A652E1">
      <w:pPr>
        <w:jc w:val="both"/>
        <w:rPr>
          <w:lang w:val="en-GB"/>
        </w:rPr>
      </w:pPr>
      <w:r w:rsidRPr="00DE4900">
        <w:rPr>
          <w:lang w:val="en-GB"/>
        </w:rPr>
        <w:t xml:space="preserve">The Data Controller is the University of Trento, via Calepina n. 14, 38122 Trento, email: </w:t>
      </w:r>
      <w:bookmarkStart w:id="4" w:name="_Hlk24105447"/>
      <w:r w:rsidR="007D525A" w:rsidRPr="007D525A">
        <w:rPr>
          <w:lang w:val="en-GB"/>
        </w:rPr>
        <w:t>ateneo@pec.unitn.it</w:t>
      </w:r>
      <w:bookmarkEnd w:id="4"/>
      <w:r w:rsidR="00367DC5">
        <w:rPr>
          <w:lang w:val="en-GB"/>
        </w:rPr>
        <w:t xml:space="preserve">; </w:t>
      </w:r>
      <w:r w:rsidRPr="00DE4900">
        <w:rPr>
          <w:lang w:val="en-GB"/>
        </w:rPr>
        <w:t>ateneo@unitn.it.</w:t>
      </w:r>
    </w:p>
    <w:p w14:paraId="4E9EC202" w14:textId="5D5518B8" w:rsidR="00A652E1" w:rsidRPr="00DE4900" w:rsidRDefault="00A652E1" w:rsidP="00A652E1">
      <w:pPr>
        <w:jc w:val="both"/>
        <w:rPr>
          <w:lang w:val="en-GB"/>
        </w:rPr>
      </w:pPr>
      <w:r w:rsidRPr="00DE4900">
        <w:rPr>
          <w:lang w:val="en-GB"/>
        </w:rPr>
        <w:t xml:space="preserve">The University's Data Protection Officer (DPO) can be contacted at the following e-mail address: </w:t>
      </w:r>
      <w:r w:rsidRPr="00142D2E">
        <w:rPr>
          <w:lang w:val="en-GB"/>
        </w:rPr>
        <w:t>d</w:t>
      </w:r>
      <w:r w:rsidR="007D525A" w:rsidRPr="00142D2E">
        <w:rPr>
          <w:lang w:val="en-GB"/>
        </w:rPr>
        <w:t>po</w:t>
      </w:r>
      <w:r w:rsidRPr="00142D2E">
        <w:rPr>
          <w:lang w:val="en-GB"/>
        </w:rPr>
        <w:t>@unitn.it.</w:t>
      </w:r>
    </w:p>
    <w:p w14:paraId="3B8599F9" w14:textId="77777777" w:rsidR="00A652E1" w:rsidRPr="00DE4900" w:rsidRDefault="00A652E1" w:rsidP="00A652E1">
      <w:pPr>
        <w:jc w:val="both"/>
        <w:rPr>
          <w:lang w:val="en-GB"/>
        </w:rPr>
      </w:pPr>
    </w:p>
    <w:p w14:paraId="0F70B7BB" w14:textId="77777777" w:rsidR="00A652E1" w:rsidRPr="00DE4900" w:rsidRDefault="00A652E1" w:rsidP="00A652E1">
      <w:pPr>
        <w:spacing w:line="240" w:lineRule="auto"/>
        <w:jc w:val="both"/>
        <w:rPr>
          <w:b/>
          <w:lang w:val="en-GB"/>
        </w:rPr>
      </w:pPr>
      <w:r w:rsidRPr="00DE4900">
        <w:rPr>
          <w:b/>
          <w:lang w:val="en-GB"/>
        </w:rPr>
        <w:t>PURPOSE OF PROCESSING</w:t>
      </w:r>
    </w:p>
    <w:p w14:paraId="72454557" w14:textId="28B82589" w:rsidR="00A652E1" w:rsidRPr="00D74373" w:rsidRDefault="00A652E1" w:rsidP="00A652E1">
      <w:pPr>
        <w:jc w:val="both"/>
        <w:rPr>
          <w:lang w:val="en-GB"/>
        </w:rPr>
      </w:pPr>
      <w:r w:rsidRPr="00DE4900">
        <w:rPr>
          <w:lang w:val="en-GB"/>
        </w:rPr>
        <w:t>The processing of your data is carried out for the implementation of the scientific purpose of the Project</w:t>
      </w:r>
      <w:r w:rsidR="00D74373" w:rsidRPr="00D74373">
        <w:rPr>
          <w:lang w:val="en-GB"/>
        </w:rPr>
        <w:t xml:space="preserve"> ________________________________________________________</w:t>
      </w:r>
    </w:p>
    <w:p w14:paraId="08B5B82B" w14:textId="77777777" w:rsidR="009C78B7" w:rsidRPr="00DE4900" w:rsidRDefault="009C78B7" w:rsidP="009C78B7">
      <w:pPr>
        <w:jc w:val="both"/>
        <w:rPr>
          <w:lang w:val="en-GB"/>
        </w:rPr>
      </w:pPr>
      <w:r w:rsidRPr="00336BCA">
        <w:rPr>
          <w:lang w:val="en-GB"/>
        </w:rPr>
        <w:t>The personal data are essential to carry out the implementation of the scientific purpose of the Project. Failure to provide such data will make it impossible to take part to the Project.</w:t>
      </w:r>
    </w:p>
    <w:p w14:paraId="66821496" w14:textId="4571D728" w:rsidR="00A652E1" w:rsidRPr="00DE4900" w:rsidRDefault="00A652E1" w:rsidP="00A652E1">
      <w:pPr>
        <w:jc w:val="both"/>
        <w:rPr>
          <w:lang w:val="en-GB"/>
        </w:rPr>
      </w:pPr>
      <w:r w:rsidRPr="00DE4900">
        <w:rPr>
          <w:lang w:val="en-GB"/>
        </w:rPr>
        <w:t xml:space="preserve">The Project has been </w:t>
      </w:r>
      <w:r>
        <w:rPr>
          <w:lang w:val="en-GB"/>
        </w:rPr>
        <w:t>set</w:t>
      </w:r>
      <w:r w:rsidRPr="00DE4900">
        <w:rPr>
          <w:lang w:val="en-GB"/>
        </w:rPr>
        <w:t xml:space="preserve"> up in compliance with </w:t>
      </w:r>
      <w:r>
        <w:rPr>
          <w:lang w:val="en-GB"/>
        </w:rPr>
        <w:t xml:space="preserve">specific </w:t>
      </w:r>
      <w:r w:rsidRPr="00DE4900">
        <w:rPr>
          <w:lang w:val="en-GB"/>
        </w:rPr>
        <w:t xml:space="preserve">methodological standards of the disciplinary fields </w:t>
      </w:r>
      <w:r>
        <w:rPr>
          <w:lang w:val="en-GB"/>
        </w:rPr>
        <w:t xml:space="preserve">herein </w:t>
      </w:r>
      <w:r w:rsidRPr="00DE4900">
        <w:rPr>
          <w:lang w:val="en-GB"/>
        </w:rPr>
        <w:t>concerned and is deposited with the Department/Centr</w:t>
      </w:r>
      <w:r w:rsidR="007D525A">
        <w:rPr>
          <w:lang w:val="en-GB"/>
        </w:rPr>
        <w:t>e</w:t>
      </w:r>
      <w:r w:rsidRPr="00DE4900">
        <w:rPr>
          <w:lang w:val="en-GB"/>
        </w:rPr>
        <w:t xml:space="preserve"> of</w:t>
      </w:r>
      <w:r w:rsidR="00284F82">
        <w:rPr>
          <w:lang w:val="en-GB"/>
        </w:rPr>
        <w:t xml:space="preserve"> </w:t>
      </w:r>
      <w:r w:rsidR="00284F82" w:rsidRPr="00284F82">
        <w:rPr>
          <w:lang w:val="en-GB"/>
        </w:rPr>
        <w:t>_____________________</w:t>
      </w:r>
      <w:r w:rsidRPr="00DE4900">
        <w:rPr>
          <w:lang w:val="en-GB"/>
        </w:rPr>
        <w:t xml:space="preserve">of University of Trento where it will be </w:t>
      </w:r>
      <w:r>
        <w:rPr>
          <w:lang w:val="en-GB"/>
        </w:rPr>
        <w:t>stored</w:t>
      </w:r>
      <w:r w:rsidRPr="00DE4900">
        <w:rPr>
          <w:lang w:val="en-GB"/>
        </w:rPr>
        <w:t xml:space="preserve"> for five (5) years after the </w:t>
      </w:r>
      <w:r>
        <w:rPr>
          <w:lang w:val="en-GB"/>
        </w:rPr>
        <w:t>termination</w:t>
      </w:r>
      <w:r w:rsidRPr="00DE4900">
        <w:rPr>
          <w:lang w:val="en-GB"/>
        </w:rPr>
        <w:t xml:space="preserve"> of the research </w:t>
      </w:r>
      <w:r w:rsidR="009A2C30">
        <w:rPr>
          <w:lang w:val="en-GB"/>
        </w:rPr>
        <w:t>P</w:t>
      </w:r>
      <w:r>
        <w:rPr>
          <w:lang w:val="en-GB"/>
        </w:rPr>
        <w:t>roject</w:t>
      </w:r>
      <w:r w:rsidRPr="00DE4900">
        <w:rPr>
          <w:lang w:val="en-GB"/>
        </w:rPr>
        <w:t>.</w:t>
      </w:r>
    </w:p>
    <w:bookmarkEnd w:id="3"/>
    <w:p w14:paraId="2D9B3B4C" w14:textId="77777777" w:rsidR="00083DB6" w:rsidRPr="00600A13" w:rsidRDefault="00083DB6" w:rsidP="00630FC3">
      <w:pPr>
        <w:spacing w:line="240" w:lineRule="auto"/>
        <w:jc w:val="both"/>
        <w:rPr>
          <w:lang w:val="en-GB"/>
        </w:rPr>
      </w:pPr>
    </w:p>
    <w:p w14:paraId="765C86CC" w14:textId="77777777" w:rsidR="00A652E1" w:rsidRPr="00DE4900" w:rsidRDefault="00A652E1" w:rsidP="00A652E1">
      <w:pPr>
        <w:pStyle w:val="Corpodeltesto2"/>
        <w:spacing w:line="300" w:lineRule="atLeast"/>
        <w:rPr>
          <w:rFonts w:eastAsiaTheme="minorHAnsi"/>
          <w:b/>
          <w:bCs/>
          <w:color w:val="000000"/>
          <w:sz w:val="22"/>
          <w:szCs w:val="22"/>
          <w:lang w:val="en-GB" w:eastAsia="en-US"/>
        </w:rPr>
      </w:pPr>
      <w:r w:rsidRPr="00DE4900">
        <w:rPr>
          <w:rFonts w:eastAsiaTheme="minorHAnsi"/>
          <w:b/>
          <w:bCs/>
          <w:color w:val="000000"/>
          <w:sz w:val="22"/>
          <w:szCs w:val="22"/>
          <w:lang w:val="en-GB" w:eastAsia="en-US"/>
        </w:rPr>
        <w:t xml:space="preserve">CATEGORIES OF PERSONAL DATA </w:t>
      </w:r>
    </w:p>
    <w:p w14:paraId="56AC3CDD" w14:textId="00071E65" w:rsidR="00A652E1" w:rsidRPr="00DE4900" w:rsidRDefault="00A652E1" w:rsidP="00A652E1">
      <w:pPr>
        <w:jc w:val="both"/>
        <w:rPr>
          <w:lang w:val="en-GB"/>
        </w:rPr>
      </w:pPr>
      <w:r w:rsidRPr="00DE4900">
        <w:rPr>
          <w:lang w:val="en-GB"/>
        </w:rPr>
        <w:t xml:space="preserve">In the implementation of the </w:t>
      </w:r>
      <w:r w:rsidR="009A2C30">
        <w:rPr>
          <w:lang w:val="en-GB"/>
        </w:rPr>
        <w:t>P</w:t>
      </w:r>
      <w:r w:rsidRPr="00DE4900">
        <w:rPr>
          <w:lang w:val="en-GB"/>
        </w:rPr>
        <w:t xml:space="preserve">roject the following personal data </w:t>
      </w:r>
      <w:r>
        <w:rPr>
          <w:lang w:val="en-GB"/>
        </w:rPr>
        <w:t>will be</w:t>
      </w:r>
      <w:r w:rsidRPr="00DE4900">
        <w:rPr>
          <w:lang w:val="en-GB"/>
        </w:rPr>
        <w:t xml:space="preserve"> processed:</w:t>
      </w:r>
    </w:p>
    <w:p w14:paraId="28A7D4C3" w14:textId="77777777" w:rsidR="00A652E1" w:rsidRPr="00DE4900" w:rsidRDefault="00A652E1" w:rsidP="00A652E1">
      <w:pPr>
        <w:pStyle w:val="Corpodeltesto2"/>
        <w:spacing w:line="300" w:lineRule="atLeast"/>
        <w:rPr>
          <w:sz w:val="22"/>
          <w:szCs w:val="22"/>
          <w:lang w:val="en-GB"/>
        </w:rPr>
      </w:pPr>
      <w:r w:rsidRPr="00DE4900">
        <w:rPr>
          <w:sz w:val="22"/>
          <w:szCs w:val="22"/>
          <w:lang w:val="en-GB"/>
        </w:rPr>
        <w:t>___________________________________________________________________</w:t>
      </w:r>
    </w:p>
    <w:p w14:paraId="1A09E3AB" w14:textId="77777777" w:rsidR="00F06029" w:rsidRPr="00600A13" w:rsidRDefault="00F06029" w:rsidP="00F06029">
      <w:pPr>
        <w:pStyle w:val="Corpodeltesto2"/>
        <w:spacing w:line="300" w:lineRule="atLeast"/>
        <w:jc w:val="left"/>
        <w:rPr>
          <w:sz w:val="22"/>
          <w:szCs w:val="22"/>
          <w:lang w:val="en-GB"/>
        </w:rPr>
      </w:pPr>
    </w:p>
    <w:p w14:paraId="19CA7620" w14:textId="77777777" w:rsidR="00085E1F" w:rsidRPr="00DE4900" w:rsidRDefault="00085E1F" w:rsidP="00085E1F">
      <w:pPr>
        <w:pStyle w:val="Corpodeltesto2"/>
        <w:spacing w:line="300" w:lineRule="atLeast"/>
        <w:rPr>
          <w:b/>
          <w:sz w:val="22"/>
          <w:szCs w:val="22"/>
          <w:lang w:val="en-GB"/>
        </w:rPr>
      </w:pPr>
      <w:r w:rsidRPr="00DE4900">
        <w:rPr>
          <w:b/>
          <w:sz w:val="22"/>
          <w:szCs w:val="22"/>
          <w:lang w:val="en-GB"/>
        </w:rPr>
        <w:t>LEGAL BASIS FOR THE PROCESSING</w:t>
      </w:r>
    </w:p>
    <w:p w14:paraId="0817B64C" w14:textId="65E33473" w:rsidR="00367DC5" w:rsidRDefault="00367DC5" w:rsidP="00367DC5">
      <w:pPr>
        <w:jc w:val="both"/>
        <w:rPr>
          <w:lang w:val="en-GB"/>
        </w:rPr>
      </w:pPr>
      <w:r>
        <w:rPr>
          <w:lang w:val="en-GB"/>
        </w:rPr>
        <w:t>Your data will be processed by the Data Controller for the performance of a task carried in the public interest (in particular for the scientific research purposes) in compliance with point (e) of Article 6(1) of the GDPR.</w:t>
      </w:r>
    </w:p>
    <w:p w14:paraId="7FB93627" w14:textId="1018FD30" w:rsidR="00630FC3" w:rsidRPr="00600A13" w:rsidRDefault="00630FC3" w:rsidP="00D53F58">
      <w:pPr>
        <w:rPr>
          <w:lang w:val="en-GB"/>
        </w:rPr>
      </w:pPr>
    </w:p>
    <w:p w14:paraId="13D46CBE" w14:textId="2502925E" w:rsidR="00085E1F" w:rsidRPr="00367DC5" w:rsidRDefault="00F03637" w:rsidP="00085E1F">
      <w:pPr>
        <w:pStyle w:val="Nessunaspaziatura"/>
        <w:rPr>
          <w:b/>
          <w:i/>
          <w:lang w:val="en-GB"/>
        </w:rPr>
      </w:pPr>
      <w:hyperlink r:id="rId7" w:history="1">
        <w:r w:rsidR="00367DC5" w:rsidRPr="00600A13">
          <w:rPr>
            <w:b/>
            <w:lang w:val="en-GB"/>
          </w:rPr>
          <w:t xml:space="preserve">PROCEDURES </w:t>
        </w:r>
        <w:r w:rsidR="00085E1F" w:rsidRPr="00E64AA5">
          <w:rPr>
            <w:rStyle w:val="Enfasicorsivo"/>
            <w:b/>
            <w:i w:val="0"/>
            <w:lang w:val="en-GB"/>
          </w:rPr>
          <w:t>OF PROCESSING</w:t>
        </w:r>
      </w:hyperlink>
    </w:p>
    <w:p w14:paraId="575C5FF5" w14:textId="77777777" w:rsidR="00085E1F" w:rsidRPr="00DE4900" w:rsidRDefault="00085E1F" w:rsidP="00085E1F">
      <w:pPr>
        <w:jc w:val="both"/>
        <w:rPr>
          <w:lang w:val="en-GB"/>
        </w:rPr>
      </w:pPr>
      <w:r w:rsidRPr="00DE4900">
        <w:rPr>
          <w:lang w:val="en-GB"/>
        </w:rPr>
        <w:t xml:space="preserve">The processing of your data is carried out </w:t>
      </w:r>
      <w:r>
        <w:rPr>
          <w:lang w:val="en-GB"/>
        </w:rPr>
        <w:t xml:space="preserve">through </w:t>
      </w:r>
      <w:r w:rsidRPr="00DE4900">
        <w:rPr>
          <w:lang w:val="en-GB"/>
        </w:rPr>
        <w:t>the following means:</w:t>
      </w:r>
    </w:p>
    <w:p w14:paraId="0DDA16EB" w14:textId="77777777" w:rsidR="00085E1F" w:rsidRPr="00DE4900" w:rsidRDefault="00085E1F" w:rsidP="00085E1F">
      <w:pPr>
        <w:jc w:val="both"/>
        <w:rPr>
          <w:lang w:val="en-GB"/>
        </w:rPr>
      </w:pPr>
      <w:r w:rsidRPr="00DE4900">
        <w:rPr>
          <w:lang w:val="en-GB"/>
        </w:rPr>
        <w:lastRenderedPageBreak/>
        <w:t>__________________________________________________________________________</w:t>
      </w:r>
    </w:p>
    <w:p w14:paraId="02ADF1D8" w14:textId="05476B81" w:rsidR="00085E1F" w:rsidRPr="00DE4900" w:rsidRDefault="00085E1F" w:rsidP="00085E1F">
      <w:pPr>
        <w:jc w:val="both"/>
        <w:rPr>
          <w:lang w:val="en-GB"/>
        </w:rPr>
      </w:pPr>
      <w:r w:rsidRPr="00DE4900">
        <w:rPr>
          <w:lang w:val="en-GB"/>
        </w:rPr>
        <w:t>[</w:t>
      </w:r>
      <w:r w:rsidR="009C78B7">
        <w:rPr>
          <w:i/>
          <w:lang w:val="en-GB"/>
        </w:rPr>
        <w:t>in</w:t>
      </w:r>
      <w:r w:rsidR="009C78B7" w:rsidRPr="00DE4900">
        <w:rPr>
          <w:i/>
          <w:lang w:val="en-GB"/>
        </w:rPr>
        <w:t xml:space="preserve"> paper, </w:t>
      </w:r>
      <w:r w:rsidR="009C78B7">
        <w:rPr>
          <w:i/>
          <w:lang w:val="en-GB"/>
        </w:rPr>
        <w:t xml:space="preserve">by </w:t>
      </w:r>
      <w:r w:rsidR="009C78B7" w:rsidRPr="00DE4900">
        <w:rPr>
          <w:i/>
          <w:lang w:val="en-GB"/>
        </w:rPr>
        <w:t>electronic means or both</w:t>
      </w:r>
      <w:r w:rsidRPr="00DE4900">
        <w:rPr>
          <w:lang w:val="en-GB"/>
        </w:rPr>
        <w:t>]</w:t>
      </w:r>
    </w:p>
    <w:p w14:paraId="66238EFC" w14:textId="018107E7" w:rsidR="00085E1F" w:rsidRPr="00DE4900" w:rsidRDefault="00085E1F" w:rsidP="00085E1F">
      <w:pPr>
        <w:jc w:val="both"/>
        <w:rPr>
          <w:lang w:val="en-GB"/>
        </w:rPr>
      </w:pPr>
      <w:r w:rsidRPr="00DE4900">
        <w:rPr>
          <w:lang w:val="en-GB"/>
        </w:rPr>
        <w:t xml:space="preserve">and </w:t>
      </w:r>
      <w:r w:rsidR="00A93C83" w:rsidRPr="00600A13">
        <w:rPr>
          <w:lang w:val="en-GB"/>
        </w:rPr>
        <w:t>adopting</w:t>
      </w:r>
      <w:r w:rsidR="00A93C83">
        <w:rPr>
          <w:lang w:val="en-GB"/>
        </w:rPr>
        <w:t xml:space="preserve"> </w:t>
      </w:r>
      <w:r w:rsidRPr="00DE4900">
        <w:rPr>
          <w:lang w:val="en-GB"/>
        </w:rPr>
        <w:t>the following security measures:</w:t>
      </w:r>
    </w:p>
    <w:p w14:paraId="7D313722" w14:textId="77777777" w:rsidR="00085E1F" w:rsidRPr="00DE4900" w:rsidRDefault="00085E1F" w:rsidP="00085E1F">
      <w:pPr>
        <w:jc w:val="both"/>
        <w:rPr>
          <w:lang w:val="en-GB"/>
        </w:rPr>
      </w:pPr>
      <w:r w:rsidRPr="00DE4900">
        <w:rPr>
          <w:lang w:val="en-GB"/>
        </w:rPr>
        <w:t>__________________________________________________________________________</w:t>
      </w:r>
    </w:p>
    <w:p w14:paraId="641CFF2C" w14:textId="19457B74" w:rsidR="00085E1F" w:rsidRDefault="00085E1F" w:rsidP="00085E1F">
      <w:pPr>
        <w:jc w:val="both"/>
        <w:rPr>
          <w:lang w:val="en-GB"/>
        </w:rPr>
      </w:pPr>
      <w:r w:rsidRPr="00DE4900">
        <w:rPr>
          <w:lang w:val="en-GB"/>
        </w:rPr>
        <w:t>[</w:t>
      </w:r>
      <w:r w:rsidR="009C78B7">
        <w:rPr>
          <w:i/>
          <w:lang w:val="en-GB"/>
        </w:rPr>
        <w:t>e.g.</w:t>
      </w:r>
      <w:r w:rsidR="009C78B7" w:rsidRPr="00DE4900">
        <w:rPr>
          <w:i/>
          <w:lang w:val="en-GB"/>
        </w:rPr>
        <w:t xml:space="preserve">  </w:t>
      </w:r>
      <w:r w:rsidR="009C78B7" w:rsidRPr="00AA5463">
        <w:rPr>
          <w:i/>
          <w:lang w:val="en-GB"/>
        </w:rPr>
        <w:t xml:space="preserve">anonymisation </w:t>
      </w:r>
      <w:r w:rsidR="009C78B7">
        <w:rPr>
          <w:i/>
          <w:lang w:val="en-GB"/>
        </w:rPr>
        <w:t xml:space="preserve">or </w:t>
      </w:r>
      <w:r w:rsidR="009C78B7" w:rsidRPr="00DE4900">
        <w:rPr>
          <w:i/>
          <w:lang w:val="en-GB"/>
        </w:rPr>
        <w:t>pseudonymisation, e</w:t>
      </w:r>
      <w:r w:rsidR="009C78B7">
        <w:rPr>
          <w:i/>
          <w:lang w:val="en-GB"/>
        </w:rPr>
        <w:t>t</w:t>
      </w:r>
      <w:r w:rsidR="009C78B7" w:rsidRPr="00DE4900">
        <w:rPr>
          <w:i/>
          <w:lang w:val="en-GB"/>
        </w:rPr>
        <w:t>c</w:t>
      </w:r>
      <w:r w:rsidRPr="00DE4900">
        <w:rPr>
          <w:i/>
          <w:lang w:val="en-GB"/>
        </w:rPr>
        <w:t>.</w:t>
      </w:r>
      <w:r w:rsidRPr="00DE4900">
        <w:rPr>
          <w:lang w:val="en-GB"/>
        </w:rPr>
        <w:t>]</w:t>
      </w:r>
      <w:r w:rsidRPr="00DE4900">
        <w:rPr>
          <w:i/>
          <w:lang w:val="en-GB"/>
        </w:rPr>
        <w:t>.</w:t>
      </w:r>
      <w:r w:rsidRPr="00DE4900">
        <w:rPr>
          <w:lang w:val="en-GB"/>
        </w:rPr>
        <w:t xml:space="preserve"> </w:t>
      </w:r>
    </w:p>
    <w:p w14:paraId="199DC1D9" w14:textId="77777777" w:rsidR="007B0BEE" w:rsidRPr="00DE4900" w:rsidRDefault="007B0BEE" w:rsidP="00085E1F">
      <w:pPr>
        <w:jc w:val="both"/>
        <w:rPr>
          <w:lang w:val="en-GB"/>
        </w:rPr>
      </w:pPr>
    </w:p>
    <w:p w14:paraId="47762382" w14:textId="46BA736D" w:rsidR="00085E1F" w:rsidRDefault="00085E1F" w:rsidP="00085E1F">
      <w:pPr>
        <w:jc w:val="both"/>
        <w:rPr>
          <w:lang w:val="en-GB"/>
        </w:rPr>
      </w:pPr>
      <w:r w:rsidRPr="00DE4900">
        <w:rPr>
          <w:lang w:val="en-GB"/>
        </w:rPr>
        <w:t>Your data will be processed only by authorized subjects in the framework of the implementation of the project.</w:t>
      </w:r>
    </w:p>
    <w:p w14:paraId="79EAFAB4" w14:textId="77777777" w:rsidR="004A4EBD" w:rsidRDefault="004A4EBD" w:rsidP="00085E1F">
      <w:pPr>
        <w:jc w:val="both"/>
        <w:rPr>
          <w:lang w:val="en-GB"/>
        </w:rPr>
      </w:pPr>
    </w:p>
    <w:p w14:paraId="7309D96E" w14:textId="37FCF2B7" w:rsidR="004A4EBD" w:rsidRDefault="004A4EBD" w:rsidP="00085E1F">
      <w:pPr>
        <w:jc w:val="both"/>
        <w:rPr>
          <w:lang w:val="en-GB"/>
        </w:rPr>
      </w:pPr>
      <w:bookmarkStart w:id="5" w:name="_Hlk25664151"/>
      <w:r w:rsidRPr="004A4EBD">
        <w:rPr>
          <w:lang w:val="en-GB"/>
        </w:rPr>
        <w:t>(</w:t>
      </w:r>
      <w:r w:rsidRPr="009433B8">
        <w:rPr>
          <w:i/>
          <w:lang w:val="en-GB"/>
        </w:rPr>
        <w:t>If applicable</w:t>
      </w:r>
      <w:r w:rsidR="00D126D0" w:rsidRPr="009433B8">
        <w:rPr>
          <w:i/>
          <w:lang w:val="en-GB"/>
        </w:rPr>
        <w:t xml:space="preserve"> or </w:t>
      </w:r>
      <w:r w:rsidRPr="009433B8">
        <w:rPr>
          <w:i/>
          <w:lang w:val="en-GB"/>
        </w:rPr>
        <w:t>required</w:t>
      </w:r>
      <w:r w:rsidRPr="002D048D">
        <w:rPr>
          <w:lang w:val="en-GB"/>
        </w:rPr>
        <w:t>) specify and describe the automated decision-making process</w:t>
      </w:r>
      <w:r w:rsidR="008C065C">
        <w:rPr>
          <w:lang w:val="en-GB"/>
        </w:rPr>
        <w:t>:</w:t>
      </w:r>
    </w:p>
    <w:p w14:paraId="1A6D5B12" w14:textId="77777777" w:rsidR="002D048D" w:rsidRPr="00DE4900" w:rsidRDefault="002D048D" w:rsidP="002D048D">
      <w:pPr>
        <w:jc w:val="both"/>
        <w:rPr>
          <w:lang w:val="en-GB"/>
        </w:rPr>
      </w:pPr>
      <w:bookmarkStart w:id="6" w:name="_Hlk25661897"/>
      <w:r w:rsidRPr="00DE4900">
        <w:rPr>
          <w:lang w:val="en-GB"/>
        </w:rPr>
        <w:t>__________________________________________________________________________</w:t>
      </w:r>
      <w:bookmarkEnd w:id="6"/>
    </w:p>
    <w:p w14:paraId="0BBAF63E" w14:textId="77777777" w:rsidR="008C065C" w:rsidRPr="004A4EBD" w:rsidRDefault="008C065C" w:rsidP="00085E1F">
      <w:pPr>
        <w:jc w:val="both"/>
        <w:rPr>
          <w:lang w:val="en-GB"/>
        </w:rPr>
      </w:pPr>
    </w:p>
    <w:p w14:paraId="1A3D1AFB" w14:textId="2198542A" w:rsidR="00085E1F" w:rsidRPr="00DE4900" w:rsidRDefault="00085E1F" w:rsidP="00085E1F">
      <w:pPr>
        <w:jc w:val="both"/>
        <w:rPr>
          <w:lang w:val="en-GB"/>
        </w:rPr>
      </w:pPr>
      <w:r w:rsidRPr="00DE4900">
        <w:rPr>
          <w:lang w:val="en-GB"/>
        </w:rPr>
        <w:t>[</w:t>
      </w:r>
      <w:r w:rsidR="008C065C">
        <w:rPr>
          <w:i/>
          <w:lang w:val="en-GB"/>
        </w:rPr>
        <w:t xml:space="preserve"> e</w:t>
      </w:r>
      <w:r w:rsidR="004A4EBD">
        <w:rPr>
          <w:i/>
          <w:lang w:val="en-GB"/>
        </w:rPr>
        <w:t>.g.</w:t>
      </w:r>
      <w:r w:rsidRPr="00DE4900">
        <w:rPr>
          <w:i/>
          <w:lang w:val="en-GB"/>
        </w:rPr>
        <w:t xml:space="preserve"> profiling</w:t>
      </w:r>
      <w:r w:rsidRPr="009C78B7">
        <w:rPr>
          <w:i/>
          <w:vertAlign w:val="superscript"/>
        </w:rPr>
        <w:footnoteReference w:id="1"/>
      </w:r>
      <w:r w:rsidRPr="00DE4900">
        <w:rPr>
          <w:i/>
          <w:lang w:val="en-GB"/>
        </w:rPr>
        <w:t xml:space="preserve">, </w:t>
      </w:r>
      <w:r w:rsidR="002D048D">
        <w:rPr>
          <w:i/>
          <w:lang w:val="en-GB"/>
        </w:rPr>
        <w:t xml:space="preserve">ensuring that you </w:t>
      </w:r>
      <w:r w:rsidRPr="00DE4900">
        <w:rPr>
          <w:i/>
          <w:lang w:val="en-GB"/>
        </w:rPr>
        <w:t>acquire explicit consent in compliance with art. 22 GDPR</w:t>
      </w:r>
      <w:r w:rsidRPr="00DE4900">
        <w:rPr>
          <w:lang w:val="en-GB"/>
        </w:rPr>
        <w:t>]</w:t>
      </w:r>
    </w:p>
    <w:bookmarkEnd w:id="5"/>
    <w:p w14:paraId="3540C01D" w14:textId="77777777" w:rsidR="00085E1F" w:rsidRPr="00DE4900" w:rsidRDefault="00085E1F" w:rsidP="00085E1F">
      <w:pPr>
        <w:rPr>
          <w:lang w:val="en-GB"/>
        </w:rPr>
      </w:pPr>
    </w:p>
    <w:p w14:paraId="1016E377" w14:textId="77777777" w:rsidR="00085E1F" w:rsidRPr="00085E1F" w:rsidRDefault="00085E1F" w:rsidP="00085E1F">
      <w:pPr>
        <w:pStyle w:val="Nessunaspaziatura"/>
        <w:rPr>
          <w:rStyle w:val="Enfasicorsivo"/>
          <w:b/>
          <w:i w:val="0"/>
          <w:lang w:val="en-GB"/>
        </w:rPr>
      </w:pPr>
      <w:r w:rsidRPr="00085E1F">
        <w:rPr>
          <w:rStyle w:val="Enfasicorsivo"/>
          <w:b/>
          <w:i w:val="0"/>
          <w:lang w:val="en-GB"/>
        </w:rPr>
        <w:t>DATA STORAGE PERIOD</w:t>
      </w:r>
    </w:p>
    <w:p w14:paraId="4D22FA24" w14:textId="2C3BC195" w:rsidR="00AE3C7B" w:rsidRPr="00DE4900" w:rsidRDefault="00AE3C7B" w:rsidP="00AE3C7B">
      <w:pPr>
        <w:pStyle w:val="Corpodeltesto2"/>
        <w:spacing w:line="300" w:lineRule="atLeast"/>
        <w:rPr>
          <w:sz w:val="22"/>
          <w:szCs w:val="22"/>
          <w:lang w:val="en-GB"/>
        </w:rPr>
      </w:pPr>
      <w:r w:rsidRPr="00DE4900">
        <w:rPr>
          <w:sz w:val="22"/>
          <w:szCs w:val="22"/>
          <w:lang w:val="en-GB"/>
        </w:rPr>
        <w:t>At the end of the Project your data will</w:t>
      </w:r>
      <w:r>
        <w:rPr>
          <w:sz w:val="22"/>
          <w:szCs w:val="22"/>
          <w:lang w:val="en-GB"/>
        </w:rPr>
        <w:t xml:space="preserve"> be stored for a period of</w:t>
      </w:r>
      <w:r w:rsidR="004A4EBD">
        <w:rPr>
          <w:sz w:val="22"/>
          <w:szCs w:val="22"/>
          <w:lang w:val="en-GB"/>
        </w:rPr>
        <w:t>:</w:t>
      </w:r>
      <w:r w:rsidR="008F4F49">
        <w:rPr>
          <w:sz w:val="22"/>
          <w:szCs w:val="22"/>
          <w:lang w:val="en-GB"/>
        </w:rPr>
        <w:t xml:space="preserve"> </w:t>
      </w:r>
      <w:r w:rsidR="001D6499" w:rsidRPr="00DE4900">
        <w:rPr>
          <w:sz w:val="22"/>
          <w:szCs w:val="22"/>
          <w:lang w:val="en-GB"/>
        </w:rPr>
        <w:t>___________________________________________________________________</w:t>
      </w:r>
    </w:p>
    <w:p w14:paraId="51E3138A" w14:textId="77777777" w:rsidR="00AE3C7B" w:rsidRPr="00DE4900" w:rsidRDefault="00AE3C7B" w:rsidP="00AE3C7B">
      <w:pPr>
        <w:pStyle w:val="Corpodeltesto2"/>
        <w:spacing w:line="300" w:lineRule="atLeast"/>
        <w:rPr>
          <w:i/>
          <w:sz w:val="22"/>
          <w:szCs w:val="22"/>
          <w:lang w:val="en-GB"/>
        </w:rPr>
      </w:pPr>
      <w:r w:rsidRPr="00DE4900">
        <w:rPr>
          <w:i/>
          <w:sz w:val="22"/>
          <w:szCs w:val="22"/>
          <w:lang w:val="en-GB"/>
        </w:rPr>
        <w:t>[</w:t>
      </w:r>
      <w:r>
        <w:rPr>
          <w:i/>
          <w:sz w:val="22"/>
          <w:szCs w:val="22"/>
          <w:lang w:val="en-GB"/>
        </w:rPr>
        <w:t>As referred in the</w:t>
      </w:r>
      <w:r w:rsidRPr="00DE4900">
        <w:rPr>
          <w:i/>
          <w:sz w:val="22"/>
          <w:szCs w:val="22"/>
          <w:lang w:val="en-GB"/>
        </w:rPr>
        <w:t xml:space="preserve"> Project’s Privacy </w:t>
      </w:r>
      <w:r>
        <w:rPr>
          <w:i/>
          <w:sz w:val="22"/>
          <w:szCs w:val="22"/>
          <w:lang w:val="en-GB"/>
        </w:rPr>
        <w:t>records</w:t>
      </w:r>
      <w:r w:rsidRPr="00DE4900">
        <w:rPr>
          <w:i/>
          <w:sz w:val="22"/>
          <w:szCs w:val="22"/>
          <w:lang w:val="en-GB"/>
        </w:rPr>
        <w:t xml:space="preserve">]. </w:t>
      </w:r>
    </w:p>
    <w:p w14:paraId="48C89F20" w14:textId="77777777" w:rsidR="00085E1F" w:rsidRPr="00367DC5" w:rsidRDefault="00085E1F" w:rsidP="00085E1F">
      <w:pPr>
        <w:spacing w:line="240" w:lineRule="auto"/>
        <w:jc w:val="both"/>
        <w:rPr>
          <w:lang w:val="en-GB"/>
        </w:rPr>
      </w:pPr>
    </w:p>
    <w:p w14:paraId="13C1D711" w14:textId="77777777" w:rsidR="00367DC5" w:rsidRPr="00E64AA5" w:rsidRDefault="00367DC5" w:rsidP="00367DC5">
      <w:pPr>
        <w:pStyle w:val="Nessunaspaziatura"/>
        <w:rPr>
          <w:rStyle w:val="Enfasicorsivo"/>
          <w:b/>
          <w:i w:val="0"/>
          <w:lang w:val="en-GB"/>
        </w:rPr>
      </w:pPr>
      <w:r w:rsidRPr="00E64AA5">
        <w:rPr>
          <w:rStyle w:val="Enfasicorsivo"/>
          <w:b/>
          <w:i w:val="0"/>
          <w:lang w:val="en-GB"/>
        </w:rPr>
        <w:t>NATURE OF DATA PROVISION</w:t>
      </w:r>
    </w:p>
    <w:p w14:paraId="21BD54E3" w14:textId="341CFB6B" w:rsidR="00085E1F" w:rsidRDefault="0066600A" w:rsidP="00085E1F">
      <w:pPr>
        <w:jc w:val="both"/>
        <w:rPr>
          <w:lang w:val="en-GB"/>
        </w:rPr>
      </w:pPr>
      <w:r w:rsidRPr="00013E63">
        <w:rPr>
          <w:lang w:val="en-GB"/>
        </w:rPr>
        <w:t>P</w:t>
      </w:r>
      <w:r w:rsidRPr="00600A13">
        <w:rPr>
          <w:lang w:val="en-GB"/>
        </w:rPr>
        <w:t>ersonal</w:t>
      </w:r>
      <w:r w:rsidRPr="006F77ED">
        <w:rPr>
          <w:lang w:val="en-GB"/>
        </w:rPr>
        <w:t xml:space="preserve"> </w:t>
      </w:r>
      <w:r w:rsidR="00085E1F" w:rsidRPr="00DE4900">
        <w:rPr>
          <w:lang w:val="en-GB"/>
        </w:rPr>
        <w:t xml:space="preserve">data are </w:t>
      </w:r>
      <w:r w:rsidR="00085E1F">
        <w:rPr>
          <w:lang w:val="en-GB"/>
        </w:rPr>
        <w:t>essential</w:t>
      </w:r>
      <w:r w:rsidR="00085E1F" w:rsidRPr="00DE4900">
        <w:rPr>
          <w:lang w:val="en-GB"/>
        </w:rPr>
        <w:t xml:space="preserve"> to carry out the implementation of the scientific purpose of the Project. Failure to provide such data will make it impo</w:t>
      </w:r>
      <w:r w:rsidR="00085E1F">
        <w:rPr>
          <w:lang w:val="en-GB"/>
        </w:rPr>
        <w:t>s</w:t>
      </w:r>
      <w:r w:rsidR="00085E1F" w:rsidRPr="00DE4900">
        <w:rPr>
          <w:lang w:val="en-GB"/>
        </w:rPr>
        <w:t>sible to take part to th</w:t>
      </w:r>
      <w:r w:rsidR="00085E1F">
        <w:rPr>
          <w:lang w:val="en-GB"/>
        </w:rPr>
        <w:t>e</w:t>
      </w:r>
      <w:r w:rsidR="00085E1F" w:rsidRPr="00DE4900">
        <w:rPr>
          <w:lang w:val="en-GB"/>
        </w:rPr>
        <w:t xml:space="preserve"> </w:t>
      </w:r>
      <w:r w:rsidR="00085E1F">
        <w:rPr>
          <w:lang w:val="en-GB"/>
        </w:rPr>
        <w:t>P</w:t>
      </w:r>
      <w:r w:rsidR="00085E1F" w:rsidRPr="00DE4900">
        <w:rPr>
          <w:lang w:val="en-GB"/>
        </w:rPr>
        <w:t>roject.</w:t>
      </w:r>
    </w:p>
    <w:p w14:paraId="56E5FF0D" w14:textId="77777777" w:rsidR="008F4F49" w:rsidRPr="00DE4900" w:rsidRDefault="008F4F49" w:rsidP="00085E1F">
      <w:pPr>
        <w:jc w:val="both"/>
        <w:rPr>
          <w:b/>
          <w:lang w:val="en-GB"/>
        </w:rPr>
      </w:pPr>
    </w:p>
    <w:p w14:paraId="50330FEF" w14:textId="2FB47233" w:rsidR="00367DC5" w:rsidRDefault="00367DC5" w:rsidP="00367DC5">
      <w:pPr>
        <w:spacing w:line="240" w:lineRule="auto"/>
        <w:jc w:val="both"/>
        <w:rPr>
          <w:b/>
          <w:bCs/>
          <w:lang w:val="en-GB"/>
        </w:rPr>
      </w:pPr>
      <w:r>
        <w:rPr>
          <w:b/>
          <w:lang w:val="en-GB"/>
        </w:rPr>
        <w:t xml:space="preserve">CATEGORIES OF RECIPIENTS AND </w:t>
      </w:r>
      <w:r>
        <w:rPr>
          <w:b/>
          <w:bCs/>
          <w:lang w:val="en-GB"/>
        </w:rPr>
        <w:t xml:space="preserve">DATA TRANSFER TO A THIRD COUNTRY </w:t>
      </w:r>
    </w:p>
    <w:p w14:paraId="1AAC3E65" w14:textId="48583B07" w:rsidR="001E132A" w:rsidRPr="00600A13" w:rsidRDefault="005A582A" w:rsidP="000B7B02">
      <w:pPr>
        <w:spacing w:line="240" w:lineRule="auto"/>
        <w:jc w:val="both"/>
        <w:rPr>
          <w:lang w:val="en-GB"/>
        </w:rPr>
      </w:pPr>
      <w:bookmarkStart w:id="7" w:name="_Hlk25223382"/>
      <w:r w:rsidRPr="00600A13">
        <w:rPr>
          <w:lang w:val="en-GB"/>
        </w:rPr>
        <w:t>(</w:t>
      </w:r>
      <w:r w:rsidR="009C78B7">
        <w:rPr>
          <w:i/>
          <w:lang w:val="en-GB"/>
        </w:rPr>
        <w:t>If applicable</w:t>
      </w:r>
      <w:r w:rsidRPr="00600A13">
        <w:rPr>
          <w:i/>
          <w:lang w:val="en-GB"/>
        </w:rPr>
        <w:t>)</w:t>
      </w:r>
      <w:r w:rsidRPr="00600A13">
        <w:rPr>
          <w:lang w:val="en-GB"/>
        </w:rPr>
        <w:t xml:space="preserve"> </w:t>
      </w:r>
      <w:r w:rsidR="0066600A" w:rsidRPr="00013E63">
        <w:rPr>
          <w:lang w:val="en-GB"/>
        </w:rPr>
        <w:t>P</w:t>
      </w:r>
      <w:r w:rsidR="0066600A" w:rsidRPr="00600A13">
        <w:rPr>
          <w:lang w:val="en-GB"/>
        </w:rPr>
        <w:t>ersonal</w:t>
      </w:r>
      <w:r w:rsidR="0066600A" w:rsidRPr="006F77ED">
        <w:rPr>
          <w:lang w:val="en-GB"/>
        </w:rPr>
        <w:t xml:space="preserve"> </w:t>
      </w:r>
      <w:r w:rsidR="000B7B02" w:rsidRPr="00335D24">
        <w:rPr>
          <w:lang w:val="en-GB"/>
        </w:rPr>
        <w:t xml:space="preserve">data </w:t>
      </w:r>
      <w:r w:rsidR="000B7B02">
        <w:rPr>
          <w:lang w:val="en-GB"/>
        </w:rPr>
        <w:t>will</w:t>
      </w:r>
      <w:r w:rsidR="000B7B02" w:rsidRPr="00335D24">
        <w:rPr>
          <w:lang w:val="en-GB"/>
        </w:rPr>
        <w:t xml:space="preserve"> be</w:t>
      </w:r>
      <w:bookmarkEnd w:id="7"/>
      <w:r w:rsidR="000B7B02" w:rsidRPr="00335D24">
        <w:rPr>
          <w:lang w:val="en-GB"/>
        </w:rPr>
        <w:t xml:space="preserve"> disclosed</w:t>
      </w:r>
      <w:r w:rsidR="000B7B02" w:rsidRPr="00A85568">
        <w:rPr>
          <w:lang w:val="en-GB"/>
        </w:rPr>
        <w:t xml:space="preserve"> to</w:t>
      </w:r>
      <w:r w:rsidR="000B7B02" w:rsidRPr="00600A13">
        <w:rPr>
          <w:lang w:val="en-GB"/>
        </w:rPr>
        <w:t xml:space="preserve"> </w:t>
      </w:r>
      <w:r w:rsidR="00D91376" w:rsidRPr="00600A13">
        <w:rPr>
          <w:lang w:val="en-GB"/>
        </w:rPr>
        <w:t xml:space="preserve">the following </w:t>
      </w:r>
      <w:r w:rsidR="000B7B02" w:rsidRPr="000B7B02">
        <w:rPr>
          <w:iCs/>
          <w:lang w:val="en-GB"/>
        </w:rPr>
        <w:t>entities</w:t>
      </w:r>
      <w:r w:rsidR="00D91376" w:rsidRPr="00600A13">
        <w:rPr>
          <w:lang w:val="en-GB"/>
        </w:rPr>
        <w:t>:</w:t>
      </w:r>
    </w:p>
    <w:p w14:paraId="3997EB80" w14:textId="77777777" w:rsidR="005A582A" w:rsidRPr="00600A13" w:rsidRDefault="005A582A" w:rsidP="000B7B02">
      <w:pPr>
        <w:pStyle w:val="Corpodeltesto2"/>
        <w:spacing w:line="300" w:lineRule="atLeast"/>
        <w:rPr>
          <w:sz w:val="22"/>
          <w:szCs w:val="22"/>
          <w:lang w:val="en-GB"/>
        </w:rPr>
      </w:pPr>
      <w:r w:rsidRPr="00600A13">
        <w:rPr>
          <w:sz w:val="22"/>
          <w:szCs w:val="22"/>
          <w:lang w:val="en-GB"/>
        </w:rPr>
        <w:t xml:space="preserve">__________________________________________________________________________ </w:t>
      </w:r>
    </w:p>
    <w:p w14:paraId="14325D3A" w14:textId="4563E894" w:rsidR="005A582A" w:rsidRPr="00600A13" w:rsidRDefault="005A582A" w:rsidP="000B7B02">
      <w:pPr>
        <w:pStyle w:val="Corpodeltesto2"/>
        <w:rPr>
          <w:lang w:val="en-GB"/>
        </w:rPr>
      </w:pPr>
      <w:r w:rsidRPr="00600A13">
        <w:rPr>
          <w:sz w:val="22"/>
          <w:szCs w:val="22"/>
          <w:lang w:val="en-GB"/>
        </w:rPr>
        <w:t>[</w:t>
      </w:r>
      <w:r w:rsidR="00FB5626" w:rsidRPr="00600A13">
        <w:rPr>
          <w:i/>
          <w:sz w:val="22"/>
          <w:szCs w:val="22"/>
          <w:lang w:val="en-GB"/>
        </w:rPr>
        <w:t>e.</w:t>
      </w:r>
      <w:r w:rsidR="009F6DAF" w:rsidRPr="00600A13">
        <w:rPr>
          <w:i/>
          <w:sz w:val="22"/>
          <w:szCs w:val="22"/>
          <w:lang w:val="en-GB"/>
        </w:rPr>
        <w:t>g.</w:t>
      </w:r>
      <w:r w:rsidR="009F6DAF" w:rsidRPr="00600A13">
        <w:rPr>
          <w:sz w:val="22"/>
          <w:szCs w:val="22"/>
          <w:lang w:val="en-GB"/>
        </w:rPr>
        <w:t xml:space="preserve"> </w:t>
      </w:r>
      <w:r w:rsidR="009F6DAF" w:rsidRPr="00600A13">
        <w:rPr>
          <w:i/>
          <w:sz w:val="22"/>
          <w:szCs w:val="22"/>
          <w:lang w:val="en-GB"/>
        </w:rPr>
        <w:t>o</w:t>
      </w:r>
      <w:r w:rsidRPr="00600A13">
        <w:rPr>
          <w:i/>
          <w:sz w:val="22"/>
          <w:szCs w:val="22"/>
          <w:lang w:val="en-GB"/>
        </w:rPr>
        <w:t xml:space="preserve">ther University, </w:t>
      </w:r>
      <w:r w:rsidR="00D91376" w:rsidRPr="00600A13">
        <w:rPr>
          <w:i/>
          <w:sz w:val="22"/>
          <w:szCs w:val="22"/>
          <w:lang w:val="en-GB"/>
        </w:rPr>
        <w:t>institutions</w:t>
      </w:r>
      <w:r w:rsidRPr="00600A13">
        <w:rPr>
          <w:i/>
          <w:sz w:val="22"/>
          <w:szCs w:val="22"/>
          <w:lang w:val="en-GB"/>
        </w:rPr>
        <w:t xml:space="preserve">, </w:t>
      </w:r>
      <w:r w:rsidR="00D91376" w:rsidRPr="00600A13">
        <w:rPr>
          <w:i/>
          <w:sz w:val="22"/>
          <w:szCs w:val="22"/>
          <w:lang w:val="en-GB"/>
        </w:rPr>
        <w:t>research institutes</w:t>
      </w:r>
      <w:r w:rsidRPr="00600A13">
        <w:rPr>
          <w:i/>
          <w:sz w:val="22"/>
          <w:szCs w:val="22"/>
          <w:lang w:val="en-GB"/>
        </w:rPr>
        <w:t xml:space="preserve">, </w:t>
      </w:r>
      <w:r w:rsidR="00D91376" w:rsidRPr="00600A13">
        <w:rPr>
          <w:i/>
          <w:sz w:val="22"/>
          <w:szCs w:val="22"/>
          <w:lang w:val="en-GB"/>
        </w:rPr>
        <w:t>researchers</w:t>
      </w:r>
      <w:r w:rsidRPr="00600A13">
        <w:rPr>
          <w:sz w:val="22"/>
          <w:szCs w:val="22"/>
          <w:lang w:val="en-GB"/>
        </w:rPr>
        <w:t xml:space="preserve">] </w:t>
      </w:r>
      <w:r w:rsidR="00D91376" w:rsidRPr="00600A13">
        <w:rPr>
          <w:sz w:val="22"/>
          <w:szCs w:val="22"/>
          <w:lang w:val="en-GB"/>
        </w:rPr>
        <w:t>for the following purposes</w:t>
      </w:r>
      <w:bookmarkStart w:id="8" w:name="_Hlk25223439"/>
      <w:r w:rsidRPr="00600A13">
        <w:rPr>
          <w:sz w:val="22"/>
          <w:szCs w:val="22"/>
          <w:lang w:val="en-GB"/>
        </w:rPr>
        <w:t>:</w:t>
      </w:r>
      <w:r w:rsidRPr="00600A13">
        <w:rPr>
          <w:lang w:val="en-GB"/>
        </w:rPr>
        <w:t xml:space="preserve"> ________________________________________________________________________________</w:t>
      </w:r>
      <w:bookmarkEnd w:id="8"/>
    </w:p>
    <w:p w14:paraId="173583CA" w14:textId="626B7D4E" w:rsidR="00297C30" w:rsidRDefault="005A582A" w:rsidP="000B7B02">
      <w:pPr>
        <w:pStyle w:val="Default"/>
        <w:jc w:val="both"/>
        <w:rPr>
          <w:sz w:val="22"/>
          <w:szCs w:val="22"/>
          <w:lang w:val="en-GB"/>
        </w:rPr>
      </w:pPr>
      <w:r w:rsidRPr="00600A13">
        <w:rPr>
          <w:i/>
          <w:sz w:val="22"/>
          <w:szCs w:val="22"/>
          <w:lang w:val="en-GB"/>
        </w:rPr>
        <w:t>[</w:t>
      </w:r>
      <w:r w:rsidR="009C78B7">
        <w:rPr>
          <w:i/>
          <w:sz w:val="22"/>
          <w:szCs w:val="22"/>
          <w:lang w:val="en-GB"/>
        </w:rPr>
        <w:t xml:space="preserve">e.g. </w:t>
      </w:r>
      <w:r w:rsidR="009C78B7" w:rsidRPr="00BB62CC">
        <w:rPr>
          <w:i/>
          <w:sz w:val="22"/>
          <w:szCs w:val="22"/>
          <w:lang w:val="en-GB"/>
        </w:rPr>
        <w:t xml:space="preserve">implementation of the Project, other </w:t>
      </w:r>
      <w:r w:rsidR="009C78B7" w:rsidRPr="00013E63">
        <w:rPr>
          <w:i/>
          <w:sz w:val="22"/>
          <w:szCs w:val="22"/>
          <w:lang w:val="en-GB"/>
        </w:rPr>
        <w:t>statistical or scientific</w:t>
      </w:r>
      <w:r w:rsidR="009C78B7" w:rsidRPr="00BB62CC">
        <w:rPr>
          <w:i/>
          <w:sz w:val="22"/>
          <w:szCs w:val="22"/>
          <w:lang w:val="en-GB"/>
        </w:rPr>
        <w:t xml:space="preserve"> purposes</w:t>
      </w:r>
      <w:r w:rsidR="009C78B7" w:rsidRPr="00BB62CC">
        <w:rPr>
          <w:rStyle w:val="Rimandonotaapidipagina"/>
          <w:i/>
          <w:sz w:val="22"/>
          <w:szCs w:val="22"/>
        </w:rPr>
        <w:footnoteReference w:id="2"/>
      </w:r>
      <w:r w:rsidR="009C78B7" w:rsidRPr="00BB62CC">
        <w:rPr>
          <w:i/>
          <w:sz w:val="22"/>
          <w:szCs w:val="22"/>
          <w:lang w:val="en-GB"/>
        </w:rPr>
        <w:t>, etc</w:t>
      </w:r>
      <w:r w:rsidRPr="00600A13">
        <w:rPr>
          <w:sz w:val="22"/>
          <w:szCs w:val="22"/>
          <w:lang w:val="en-GB"/>
        </w:rPr>
        <w:t>.]</w:t>
      </w:r>
      <w:r w:rsidR="00D91376" w:rsidRPr="00600A13">
        <w:rPr>
          <w:sz w:val="22"/>
          <w:szCs w:val="22"/>
          <w:lang w:val="en-GB"/>
        </w:rPr>
        <w:t xml:space="preserve"> </w:t>
      </w:r>
    </w:p>
    <w:p w14:paraId="51F8C0BB" w14:textId="77777777" w:rsidR="00297C30" w:rsidRDefault="00297C30" w:rsidP="000B7B02">
      <w:pPr>
        <w:pStyle w:val="Default"/>
        <w:jc w:val="both"/>
        <w:rPr>
          <w:sz w:val="22"/>
          <w:szCs w:val="22"/>
          <w:lang w:val="en-GB"/>
        </w:rPr>
      </w:pPr>
    </w:p>
    <w:p w14:paraId="156B950C" w14:textId="77777777" w:rsidR="008F4F49" w:rsidRDefault="001B26A7" w:rsidP="000B7B02">
      <w:pPr>
        <w:pStyle w:val="Default"/>
        <w:jc w:val="both"/>
        <w:rPr>
          <w:sz w:val="22"/>
          <w:szCs w:val="22"/>
          <w:lang w:val="en-GB"/>
        </w:rPr>
      </w:pPr>
      <w:bookmarkStart w:id="9" w:name="_Hlk25664214"/>
      <w:r>
        <w:rPr>
          <w:sz w:val="22"/>
          <w:szCs w:val="22"/>
          <w:lang w:val="en-GB"/>
        </w:rPr>
        <w:t>by</w:t>
      </w:r>
      <w:r w:rsidRPr="00600A13">
        <w:rPr>
          <w:sz w:val="22"/>
          <w:szCs w:val="22"/>
          <w:lang w:val="en-GB"/>
        </w:rPr>
        <w:t xml:space="preserve"> </w:t>
      </w:r>
      <w:r w:rsidR="009C78B7" w:rsidRPr="003A12F0">
        <w:rPr>
          <w:sz w:val="22"/>
          <w:szCs w:val="22"/>
          <w:lang w:val="en-GB"/>
        </w:rPr>
        <w:t>applying</w:t>
      </w:r>
      <w:r w:rsidR="009C78B7">
        <w:rPr>
          <w:sz w:val="22"/>
          <w:szCs w:val="22"/>
          <w:lang w:val="en-GB"/>
        </w:rPr>
        <w:t xml:space="preserve"> the following measures</w:t>
      </w:r>
      <w:r w:rsidR="009C78B7" w:rsidRPr="00BB62CC">
        <w:rPr>
          <w:sz w:val="22"/>
          <w:szCs w:val="22"/>
          <w:lang w:val="en-GB"/>
        </w:rPr>
        <w:t>:</w:t>
      </w:r>
      <w:r w:rsidR="009C78B7" w:rsidRPr="00DE4900">
        <w:rPr>
          <w:sz w:val="22"/>
          <w:szCs w:val="22"/>
          <w:lang w:val="en-GB"/>
        </w:rPr>
        <w:t xml:space="preserve"> </w:t>
      </w:r>
      <w:r w:rsidR="00297C30" w:rsidRPr="00600A13">
        <w:rPr>
          <w:sz w:val="22"/>
          <w:szCs w:val="22"/>
          <w:lang w:val="en-GB"/>
        </w:rPr>
        <w:t>________________________________________</w:t>
      </w:r>
      <w:r w:rsidR="00297C30">
        <w:rPr>
          <w:sz w:val="22"/>
          <w:szCs w:val="22"/>
          <w:lang w:val="en-GB"/>
        </w:rPr>
        <w:t xml:space="preserve">______ </w:t>
      </w:r>
    </w:p>
    <w:p w14:paraId="6B2F37BC" w14:textId="1A3C468F" w:rsidR="005A582A" w:rsidRPr="00600A13" w:rsidRDefault="005A582A" w:rsidP="000B7B02">
      <w:pPr>
        <w:pStyle w:val="Default"/>
        <w:jc w:val="both"/>
        <w:rPr>
          <w:sz w:val="22"/>
          <w:szCs w:val="22"/>
          <w:lang w:val="en-GB"/>
        </w:rPr>
      </w:pPr>
      <w:r w:rsidRPr="00600A13">
        <w:rPr>
          <w:sz w:val="22"/>
          <w:szCs w:val="22"/>
          <w:lang w:val="en-GB"/>
        </w:rPr>
        <w:t>[</w:t>
      </w:r>
      <w:r w:rsidR="009C78B7">
        <w:rPr>
          <w:i/>
          <w:sz w:val="22"/>
          <w:szCs w:val="22"/>
          <w:lang w:val="en-GB"/>
        </w:rPr>
        <w:t>e.g.</w:t>
      </w:r>
      <w:r w:rsidR="009C78B7" w:rsidRPr="005D015F">
        <w:rPr>
          <w:i/>
          <w:sz w:val="22"/>
          <w:szCs w:val="22"/>
          <w:lang w:val="en-GB"/>
        </w:rPr>
        <w:t xml:space="preserve"> </w:t>
      </w:r>
      <w:r w:rsidR="009C78B7" w:rsidRPr="00766275">
        <w:rPr>
          <w:i/>
          <w:sz w:val="22"/>
          <w:szCs w:val="22"/>
          <w:lang w:val="en-GB"/>
        </w:rPr>
        <w:t>anonymisation or pseudonymisation</w:t>
      </w:r>
      <w:r w:rsidR="009C78B7" w:rsidRPr="005D015F">
        <w:rPr>
          <w:i/>
          <w:sz w:val="22"/>
          <w:szCs w:val="22"/>
          <w:lang w:val="en-GB"/>
        </w:rPr>
        <w:t>, etc</w:t>
      </w:r>
      <w:r w:rsidR="009C78B7" w:rsidRPr="005D015F">
        <w:rPr>
          <w:sz w:val="22"/>
          <w:szCs w:val="22"/>
          <w:lang w:val="en-GB"/>
        </w:rPr>
        <w:t>.</w:t>
      </w:r>
      <w:r w:rsidRPr="00600A13">
        <w:rPr>
          <w:sz w:val="22"/>
          <w:szCs w:val="22"/>
          <w:lang w:val="en-GB"/>
        </w:rPr>
        <w:t>]</w:t>
      </w:r>
    </w:p>
    <w:p w14:paraId="6DFEF810" w14:textId="77777777" w:rsidR="001508FB" w:rsidRDefault="001508FB" w:rsidP="005A582A">
      <w:pPr>
        <w:pStyle w:val="Corpodeltesto2"/>
        <w:spacing w:line="300" w:lineRule="atLeast"/>
        <w:rPr>
          <w:sz w:val="22"/>
          <w:szCs w:val="22"/>
          <w:lang w:val="en-GB"/>
        </w:rPr>
      </w:pPr>
    </w:p>
    <w:p w14:paraId="4F8F983E" w14:textId="0DF81660" w:rsidR="00DB61E2" w:rsidRDefault="001508FB" w:rsidP="001508FB">
      <w:pPr>
        <w:pStyle w:val="Corpodeltesto2"/>
        <w:spacing w:line="300" w:lineRule="atLeast"/>
        <w:rPr>
          <w:sz w:val="22"/>
          <w:szCs w:val="22"/>
          <w:lang w:val="en-GB"/>
        </w:rPr>
      </w:pPr>
      <w:r w:rsidRPr="00A77412">
        <w:rPr>
          <w:sz w:val="22"/>
          <w:lang w:val="en-GB"/>
        </w:rPr>
        <w:t>(</w:t>
      </w:r>
      <w:r w:rsidRPr="00A77412">
        <w:rPr>
          <w:i/>
          <w:sz w:val="22"/>
          <w:lang w:val="en-GB"/>
        </w:rPr>
        <w:t>If applicable)</w:t>
      </w:r>
      <w:r w:rsidRPr="00A77412">
        <w:rPr>
          <w:sz w:val="22"/>
          <w:lang w:val="en-GB"/>
        </w:rPr>
        <w:t xml:space="preserve"> Personal data</w:t>
      </w:r>
      <w:r w:rsidRPr="00335D24">
        <w:rPr>
          <w:lang w:val="en-GB"/>
        </w:rPr>
        <w:t xml:space="preserve"> </w:t>
      </w:r>
      <w:r w:rsidR="00543B87" w:rsidRPr="001B26A7">
        <w:rPr>
          <w:sz w:val="22"/>
          <w:szCs w:val="22"/>
          <w:lang w:val="en-GB"/>
        </w:rPr>
        <w:t>may be transferred to third (non-EU) countries or international organisations</w:t>
      </w:r>
      <w:r w:rsidR="00440E1E">
        <w:rPr>
          <w:sz w:val="22"/>
          <w:szCs w:val="22"/>
          <w:lang w:val="en-GB"/>
        </w:rPr>
        <w:t>, such as:</w:t>
      </w:r>
    </w:p>
    <w:p w14:paraId="513931E7" w14:textId="77777777" w:rsidR="008F4F49" w:rsidRPr="008F4F49" w:rsidRDefault="008F4F49">
      <w:pPr>
        <w:rPr>
          <w:rFonts w:eastAsia="Times New Roman"/>
          <w:color w:val="auto"/>
          <w:sz w:val="20"/>
          <w:szCs w:val="24"/>
          <w:lang w:val="en-GB"/>
        </w:rPr>
      </w:pPr>
      <w:r>
        <w:rPr>
          <w:lang w:val="en-GB"/>
        </w:rPr>
        <w:t>___________________________________________________________________</w:t>
      </w:r>
    </w:p>
    <w:p w14:paraId="5C065DFB" w14:textId="7B504377" w:rsidR="008F4F49" w:rsidRPr="00440E1E" w:rsidRDefault="008F4F49" w:rsidP="001508FB">
      <w:pPr>
        <w:pStyle w:val="Corpodeltesto2"/>
        <w:spacing w:line="300" w:lineRule="atLeast"/>
        <w:rPr>
          <w:sz w:val="22"/>
          <w:szCs w:val="22"/>
          <w:lang w:val="en-GB"/>
        </w:rPr>
      </w:pPr>
    </w:p>
    <w:p w14:paraId="2ECDC20D" w14:textId="1C4C5782" w:rsidR="005A582A" w:rsidRPr="00A77412" w:rsidRDefault="00DB61E2" w:rsidP="00837649">
      <w:pPr>
        <w:jc w:val="both"/>
        <w:rPr>
          <w:i/>
          <w:lang w:val="en-GB"/>
        </w:rPr>
      </w:pPr>
      <w:r w:rsidRPr="00A77412">
        <w:rPr>
          <w:i/>
          <w:lang w:val="en-GB"/>
        </w:rPr>
        <w:t>[</w:t>
      </w:r>
      <w:r w:rsidR="00DB28ED" w:rsidRPr="00A77412">
        <w:rPr>
          <w:i/>
          <w:lang w:val="en-GB"/>
        </w:rPr>
        <w:t>Transfer to third countries or international organisations</w:t>
      </w:r>
      <w:r w:rsidR="00A77412" w:rsidRPr="00A77412">
        <w:rPr>
          <w:i/>
          <w:lang w:val="en-GB"/>
        </w:rPr>
        <w:t xml:space="preserve"> is subject to a </w:t>
      </w:r>
      <w:r w:rsidR="00543B87" w:rsidRPr="00A77412">
        <w:rPr>
          <w:i/>
          <w:lang w:val="en-GB"/>
        </w:rPr>
        <w:t xml:space="preserve">relevant </w:t>
      </w:r>
      <w:r w:rsidR="00543B87" w:rsidRPr="009433B8">
        <w:rPr>
          <w:b/>
          <w:i/>
          <w:lang w:val="en-GB"/>
        </w:rPr>
        <w:t>adequacy decision</w:t>
      </w:r>
      <w:r w:rsidR="00543B87" w:rsidRPr="00A77412">
        <w:rPr>
          <w:i/>
          <w:lang w:val="en-GB"/>
        </w:rPr>
        <w:t xml:space="preserve"> adopted by EU Commission, or </w:t>
      </w:r>
      <w:r w:rsidR="00543B87" w:rsidRPr="009433B8">
        <w:rPr>
          <w:b/>
          <w:i/>
          <w:lang w:val="en-GB"/>
        </w:rPr>
        <w:t>ensur</w:t>
      </w:r>
      <w:r w:rsidR="00A77412" w:rsidRPr="009433B8">
        <w:rPr>
          <w:b/>
          <w:i/>
          <w:lang w:val="en-GB"/>
        </w:rPr>
        <w:t>ing</w:t>
      </w:r>
      <w:r w:rsidR="00543B87" w:rsidRPr="00A77412">
        <w:rPr>
          <w:i/>
          <w:lang w:val="en-GB"/>
        </w:rPr>
        <w:t xml:space="preserve"> in another way that the personal data will be </w:t>
      </w:r>
      <w:r w:rsidR="00543B87" w:rsidRPr="009433B8">
        <w:rPr>
          <w:b/>
          <w:i/>
          <w:lang w:val="en-GB"/>
        </w:rPr>
        <w:t>sufficiently protected</w:t>
      </w:r>
      <w:r w:rsidR="00543B87" w:rsidRPr="00A77412">
        <w:rPr>
          <w:i/>
          <w:lang w:val="en-GB"/>
        </w:rPr>
        <w:t xml:space="preserve"> or confirm the existence of an </w:t>
      </w:r>
      <w:r w:rsidR="00543B87" w:rsidRPr="009433B8">
        <w:rPr>
          <w:b/>
          <w:i/>
          <w:lang w:val="en-GB"/>
        </w:rPr>
        <w:t>explicit consent</w:t>
      </w:r>
      <w:r w:rsidR="00543B87" w:rsidRPr="00A77412">
        <w:rPr>
          <w:i/>
          <w:lang w:val="en-GB"/>
        </w:rPr>
        <w:t xml:space="preserve"> of the data subject]</w:t>
      </w:r>
    </w:p>
    <w:bookmarkEnd w:id="9"/>
    <w:p w14:paraId="1D839756" w14:textId="77777777" w:rsidR="00A77412" w:rsidRPr="00A77412" w:rsidRDefault="00A77412" w:rsidP="00837649">
      <w:pPr>
        <w:jc w:val="both"/>
        <w:rPr>
          <w:lang w:val="en-GB"/>
        </w:rPr>
      </w:pPr>
    </w:p>
    <w:p w14:paraId="372E62C8" w14:textId="4AC0A771" w:rsidR="00E86C0E" w:rsidRPr="00A77412" w:rsidRDefault="00E86C0E" w:rsidP="00E86C0E">
      <w:pPr>
        <w:spacing w:line="240" w:lineRule="auto"/>
        <w:jc w:val="both"/>
        <w:rPr>
          <w:b/>
          <w:lang w:val="en-GB"/>
        </w:rPr>
      </w:pPr>
      <w:r w:rsidRPr="00A77412">
        <w:rPr>
          <w:b/>
          <w:lang w:val="en-GB"/>
        </w:rPr>
        <w:t xml:space="preserve">DISCLOSURE OF RESEARCH RESULTS </w:t>
      </w:r>
    </w:p>
    <w:p w14:paraId="42EB4740" w14:textId="50C713E3" w:rsidR="00FA25B7" w:rsidRPr="00533BCF" w:rsidRDefault="009C78B7" w:rsidP="00E86C0E">
      <w:pPr>
        <w:pStyle w:val="Corpodeltesto2"/>
        <w:spacing w:line="300" w:lineRule="atLeast"/>
        <w:rPr>
          <w:sz w:val="22"/>
          <w:szCs w:val="22"/>
          <w:lang w:val="en-GB"/>
        </w:rPr>
      </w:pPr>
      <w:bookmarkStart w:id="10" w:name="_Hlk25664265"/>
      <w:r>
        <w:rPr>
          <w:sz w:val="22"/>
          <w:szCs w:val="22"/>
          <w:lang w:val="en-GB"/>
        </w:rPr>
        <w:lastRenderedPageBreak/>
        <w:t>S</w:t>
      </w:r>
      <w:r w:rsidRPr="004F4955">
        <w:rPr>
          <w:sz w:val="22"/>
          <w:szCs w:val="22"/>
          <w:lang w:val="en-GB"/>
        </w:rPr>
        <w:t>tatistic and/or scientific results (</w:t>
      </w:r>
      <w:r w:rsidRPr="00894954">
        <w:rPr>
          <w:sz w:val="22"/>
          <w:szCs w:val="22"/>
          <w:lang w:val="en-GB"/>
        </w:rPr>
        <w:t xml:space="preserve">e.g.  publication of scientific articles and/or set up of database, including those in open access, participation to congresses or other scientific events, etc.) </w:t>
      </w:r>
      <w:r>
        <w:rPr>
          <w:sz w:val="22"/>
          <w:szCs w:val="22"/>
          <w:lang w:val="en-GB"/>
        </w:rPr>
        <w:t>may</w:t>
      </w:r>
      <w:r w:rsidRPr="00894954">
        <w:rPr>
          <w:sz w:val="22"/>
          <w:szCs w:val="22"/>
          <w:lang w:val="en-GB"/>
        </w:rPr>
        <w:t xml:space="preserve"> </w:t>
      </w:r>
      <w:r>
        <w:rPr>
          <w:sz w:val="22"/>
          <w:szCs w:val="22"/>
          <w:lang w:val="en-GB"/>
        </w:rPr>
        <w:t xml:space="preserve">be disclosed </w:t>
      </w:r>
      <w:r w:rsidRPr="00894954">
        <w:rPr>
          <w:sz w:val="22"/>
          <w:szCs w:val="22"/>
          <w:lang w:val="en-GB"/>
        </w:rPr>
        <w:t>only in form of aggregated or anonymous data</w:t>
      </w:r>
      <w:r w:rsidR="00543B87" w:rsidRPr="00166638">
        <w:rPr>
          <w:sz w:val="22"/>
          <w:szCs w:val="22"/>
          <w:lang w:val="en-GB"/>
        </w:rPr>
        <w:t xml:space="preserve"> </w:t>
      </w:r>
      <w:r w:rsidR="00543B87" w:rsidRPr="00A75438">
        <w:rPr>
          <w:sz w:val="22"/>
          <w:szCs w:val="22"/>
          <w:lang w:val="en-GB"/>
        </w:rPr>
        <w:t>and in any case in a form that does not permit the identification of individuals.</w:t>
      </w:r>
      <w:r w:rsidR="00FC6113" w:rsidRPr="00533BCF">
        <w:rPr>
          <w:sz w:val="22"/>
          <w:szCs w:val="22"/>
          <w:lang w:val="en-GB"/>
        </w:rPr>
        <w:t> </w:t>
      </w:r>
    </w:p>
    <w:bookmarkEnd w:id="10"/>
    <w:p w14:paraId="0417FBE4" w14:textId="77777777" w:rsidR="00E86C0E" w:rsidRPr="00533BCF" w:rsidRDefault="00E86C0E" w:rsidP="00E86C0E">
      <w:pPr>
        <w:pStyle w:val="Corpodeltesto2"/>
        <w:spacing w:line="300" w:lineRule="atLeast"/>
        <w:rPr>
          <w:sz w:val="22"/>
          <w:szCs w:val="22"/>
          <w:lang w:val="en-GB"/>
        </w:rPr>
      </w:pPr>
    </w:p>
    <w:p w14:paraId="6492DC7F" w14:textId="7DF831AA" w:rsidR="00A75438" w:rsidRPr="00D126D0" w:rsidRDefault="007B3F54" w:rsidP="00E86C0E">
      <w:pPr>
        <w:spacing w:line="240" w:lineRule="auto"/>
        <w:jc w:val="both"/>
        <w:rPr>
          <w:b/>
          <w:bCs/>
          <w:lang w:val="en-GB"/>
        </w:rPr>
      </w:pPr>
      <w:r w:rsidRPr="00533BCF">
        <w:rPr>
          <w:b/>
          <w:bCs/>
          <w:lang w:val="en-GB"/>
        </w:rPr>
        <w:t xml:space="preserve">RIGHTS OF THE DATA SUBJECTS </w:t>
      </w:r>
    </w:p>
    <w:p w14:paraId="43C2DAE5" w14:textId="5F7936B7" w:rsidR="007B3F54" w:rsidRDefault="007B3F54" w:rsidP="007B3F54">
      <w:pPr>
        <w:jc w:val="both"/>
        <w:rPr>
          <w:lang w:val="en-GB"/>
        </w:rPr>
      </w:pPr>
      <w:r w:rsidRPr="00A85568">
        <w:rPr>
          <w:lang w:val="en-GB"/>
        </w:rPr>
        <w:t xml:space="preserve">The </w:t>
      </w:r>
      <w:r w:rsidR="009A2C30">
        <w:rPr>
          <w:lang w:val="en-GB"/>
        </w:rPr>
        <w:t>D</w:t>
      </w:r>
      <w:r w:rsidRPr="00A85568">
        <w:rPr>
          <w:lang w:val="en-GB"/>
        </w:rPr>
        <w:t xml:space="preserve">ata </w:t>
      </w:r>
      <w:r w:rsidR="009A2C30">
        <w:rPr>
          <w:lang w:val="en-GB"/>
        </w:rPr>
        <w:t>S</w:t>
      </w:r>
      <w:r w:rsidRPr="00A85568">
        <w:rPr>
          <w:lang w:val="en-GB"/>
        </w:rPr>
        <w:t xml:space="preserve">ubject </w:t>
      </w:r>
      <w:r w:rsidRPr="00A75438">
        <w:rPr>
          <w:lang w:val="en-GB"/>
        </w:rPr>
        <w:t xml:space="preserve">shall </w:t>
      </w:r>
      <w:r w:rsidR="00543B87" w:rsidRPr="00533BCF">
        <w:rPr>
          <w:lang w:val="en-GB"/>
        </w:rPr>
        <w:t>have</w:t>
      </w:r>
      <w:r w:rsidRPr="00A75438">
        <w:rPr>
          <w:lang w:val="en-GB"/>
        </w:rPr>
        <w:t xml:space="preserve"> the rights</w:t>
      </w:r>
      <w:r w:rsidRPr="00A85568">
        <w:rPr>
          <w:lang w:val="en-GB"/>
        </w:rPr>
        <w:t xml:space="preserve"> referred to in article 15 et seq. of the GDPR and, in particular, the right of access to</w:t>
      </w:r>
      <w:r w:rsidR="00313F11">
        <w:rPr>
          <w:lang w:val="en-GB"/>
        </w:rPr>
        <w:t>, to</w:t>
      </w:r>
      <w:bookmarkStart w:id="11" w:name="_GoBack"/>
      <w:bookmarkEnd w:id="11"/>
      <w:r w:rsidRPr="00A85568">
        <w:rPr>
          <w:lang w:val="en-GB"/>
        </w:rPr>
        <w:t xml:space="preserve"> </w:t>
      </w:r>
      <w:r w:rsidR="00543B87" w:rsidRPr="00A85568">
        <w:rPr>
          <w:lang w:val="en-GB"/>
        </w:rPr>
        <w:t>rectification</w:t>
      </w:r>
      <w:r w:rsidR="00543B87">
        <w:rPr>
          <w:lang w:val="en-GB"/>
        </w:rPr>
        <w:t xml:space="preserve"> </w:t>
      </w:r>
      <w:r w:rsidR="00543B87" w:rsidRPr="00A75438">
        <w:rPr>
          <w:lang w:val="en-GB"/>
        </w:rPr>
        <w:t xml:space="preserve">or </w:t>
      </w:r>
      <w:r w:rsidR="00543B87" w:rsidRPr="00533BCF">
        <w:rPr>
          <w:lang w:val="en-GB"/>
        </w:rPr>
        <w:t>integration</w:t>
      </w:r>
      <w:r w:rsidR="00543B87" w:rsidRPr="00A75438">
        <w:rPr>
          <w:lang w:val="en-GB"/>
        </w:rPr>
        <w:t xml:space="preserve">, </w:t>
      </w:r>
      <w:r w:rsidR="00543B87" w:rsidRPr="00533BCF">
        <w:rPr>
          <w:lang w:val="en-GB"/>
        </w:rPr>
        <w:t>to</w:t>
      </w:r>
      <w:r w:rsidR="00543B87">
        <w:rPr>
          <w:lang w:val="en-GB"/>
        </w:rPr>
        <w:t xml:space="preserve"> </w:t>
      </w:r>
      <w:r w:rsidRPr="00A85568">
        <w:rPr>
          <w:lang w:val="en-GB"/>
        </w:rPr>
        <w:t xml:space="preserve">erasure </w:t>
      </w:r>
      <w:bookmarkStart w:id="12" w:name="_Hlk25049808"/>
      <w:r w:rsidRPr="00533BCF">
        <w:rPr>
          <w:lang w:val="en-GB"/>
        </w:rPr>
        <w:t>of</w:t>
      </w:r>
      <w:r w:rsidRPr="00A85568">
        <w:rPr>
          <w:lang w:val="en-GB"/>
        </w:rPr>
        <w:t xml:space="preserve"> </w:t>
      </w:r>
      <w:bookmarkEnd w:id="12"/>
      <w:r w:rsidRPr="00A85568">
        <w:rPr>
          <w:lang w:val="en-GB"/>
        </w:rPr>
        <w:t xml:space="preserve">personal data, </w:t>
      </w:r>
      <w:r w:rsidR="00543B87" w:rsidRPr="00533BCF">
        <w:rPr>
          <w:lang w:val="en-GB"/>
        </w:rPr>
        <w:t>to</w:t>
      </w:r>
      <w:r w:rsidR="00543B87" w:rsidRPr="00A75438">
        <w:rPr>
          <w:lang w:val="en-GB"/>
        </w:rPr>
        <w:t xml:space="preserve"> restriction </w:t>
      </w:r>
      <w:r w:rsidR="00543B87" w:rsidRPr="00533BCF">
        <w:rPr>
          <w:lang w:val="en-GB"/>
        </w:rPr>
        <w:t>of</w:t>
      </w:r>
      <w:r w:rsidR="00543B87">
        <w:rPr>
          <w:lang w:val="en-GB"/>
        </w:rPr>
        <w:t xml:space="preserve"> or </w:t>
      </w:r>
      <w:r w:rsidR="00543B87" w:rsidRPr="00543B87">
        <w:rPr>
          <w:lang w:val="en-GB"/>
        </w:rPr>
        <w:t xml:space="preserve">to object to </w:t>
      </w:r>
      <w:r w:rsidRPr="00A85568">
        <w:rPr>
          <w:lang w:val="en-GB"/>
        </w:rPr>
        <w:t>processing of personal data.</w:t>
      </w:r>
    </w:p>
    <w:p w14:paraId="2F345C95" w14:textId="37C5DA40" w:rsidR="007B3F54" w:rsidRDefault="007B3F54" w:rsidP="007B3F54">
      <w:pPr>
        <w:jc w:val="both"/>
        <w:rPr>
          <w:lang w:val="en-GB"/>
        </w:rPr>
      </w:pPr>
      <w:r>
        <w:rPr>
          <w:lang w:val="en-GB"/>
        </w:rPr>
        <w:t xml:space="preserve">To exercise rights and have information related to The Project you </w:t>
      </w:r>
      <w:r w:rsidR="00533BCF">
        <w:rPr>
          <w:lang w:val="en-GB"/>
        </w:rPr>
        <w:t xml:space="preserve">may </w:t>
      </w:r>
      <w:r>
        <w:rPr>
          <w:lang w:val="en-GB"/>
        </w:rPr>
        <w:t xml:space="preserve">contact the Scientific </w:t>
      </w:r>
      <w:r w:rsidR="00367DC5">
        <w:rPr>
          <w:lang w:val="en-GB"/>
        </w:rPr>
        <w:t>Responsible</w:t>
      </w:r>
      <w:r w:rsidR="00367DC5" w:rsidRPr="007B3F54">
        <w:rPr>
          <w:lang w:val="en-GB"/>
        </w:rPr>
        <w:t xml:space="preserve"> </w:t>
      </w:r>
      <w:r w:rsidRPr="007B3F54">
        <w:rPr>
          <w:lang w:val="en-GB"/>
        </w:rPr>
        <w:t>of</w:t>
      </w:r>
      <w:r>
        <w:rPr>
          <w:lang w:val="en-GB"/>
        </w:rPr>
        <w:t xml:space="preserve"> the Project </w:t>
      </w:r>
      <w:r w:rsidRPr="00533BCF">
        <w:rPr>
          <w:lang w:val="en-GB"/>
        </w:rPr>
        <w:t>at the following a</w:t>
      </w:r>
      <w:r w:rsidR="00D117F5" w:rsidRPr="00533BCF">
        <w:rPr>
          <w:lang w:val="en-GB"/>
        </w:rPr>
        <w:t>d</w:t>
      </w:r>
      <w:r w:rsidRPr="00533BCF">
        <w:rPr>
          <w:lang w:val="en-GB"/>
        </w:rPr>
        <w:t>dress: ________________________________________________</w:t>
      </w:r>
    </w:p>
    <w:p w14:paraId="3C528980" w14:textId="77777777" w:rsidR="00AF5CB0" w:rsidRDefault="00AF5CB0" w:rsidP="007B3F54">
      <w:pPr>
        <w:jc w:val="both"/>
        <w:rPr>
          <w:lang w:val="en-GB"/>
        </w:rPr>
      </w:pPr>
    </w:p>
    <w:p w14:paraId="2C3C0960" w14:textId="0644E686" w:rsidR="007B3F54" w:rsidRPr="00A85568" w:rsidRDefault="007B3F54" w:rsidP="007B3F54">
      <w:pPr>
        <w:jc w:val="both"/>
        <w:rPr>
          <w:b/>
          <w:lang w:val="en-GB"/>
        </w:rPr>
      </w:pPr>
      <w:r w:rsidRPr="00A85568">
        <w:rPr>
          <w:lang w:val="en-GB"/>
        </w:rPr>
        <w:t xml:space="preserve">The </w:t>
      </w:r>
      <w:r w:rsidR="009A2C30">
        <w:rPr>
          <w:lang w:val="en-GB"/>
        </w:rPr>
        <w:t>D</w:t>
      </w:r>
      <w:r w:rsidRPr="00A85568">
        <w:rPr>
          <w:lang w:val="en-GB"/>
        </w:rPr>
        <w:t xml:space="preserve">ata </w:t>
      </w:r>
      <w:r w:rsidR="009A2C30">
        <w:rPr>
          <w:lang w:val="en-GB"/>
        </w:rPr>
        <w:t>S</w:t>
      </w:r>
      <w:r w:rsidRPr="00A85568">
        <w:rPr>
          <w:lang w:val="en-GB"/>
        </w:rPr>
        <w:t xml:space="preserve">ubject </w:t>
      </w:r>
      <w:r w:rsidRPr="00533BCF">
        <w:rPr>
          <w:lang w:val="en-GB"/>
        </w:rPr>
        <w:t xml:space="preserve">shall </w:t>
      </w:r>
      <w:r w:rsidR="00543B87" w:rsidRPr="00533BCF">
        <w:rPr>
          <w:lang w:val="en-GB"/>
        </w:rPr>
        <w:t xml:space="preserve">have </w:t>
      </w:r>
      <w:r w:rsidRPr="00533BCF">
        <w:rPr>
          <w:lang w:val="en-GB"/>
        </w:rPr>
        <w:t>the</w:t>
      </w:r>
      <w:r w:rsidRPr="00A85568">
        <w:rPr>
          <w:lang w:val="en-GB"/>
        </w:rPr>
        <w:t xml:space="preserve"> right to lodge a complaint with the Italian </w:t>
      </w:r>
      <w:r w:rsidR="009C78B7">
        <w:rPr>
          <w:lang w:val="en-GB"/>
        </w:rPr>
        <w:t>D</w:t>
      </w:r>
      <w:r w:rsidRPr="00A85568">
        <w:rPr>
          <w:lang w:val="en-GB"/>
        </w:rPr>
        <w:t xml:space="preserve">ata </w:t>
      </w:r>
      <w:r w:rsidR="009C78B7">
        <w:rPr>
          <w:lang w:val="en-GB"/>
        </w:rPr>
        <w:t>P</w:t>
      </w:r>
      <w:r w:rsidRPr="00A85568">
        <w:rPr>
          <w:lang w:val="en-GB"/>
        </w:rPr>
        <w:t xml:space="preserve">rotection </w:t>
      </w:r>
      <w:r w:rsidR="009C78B7">
        <w:rPr>
          <w:lang w:val="en-GB"/>
        </w:rPr>
        <w:t>A</w:t>
      </w:r>
      <w:r w:rsidRPr="00A85568">
        <w:rPr>
          <w:lang w:val="en-GB"/>
        </w:rPr>
        <w:t>uthority by virtue of article 77 of the GDPR.</w:t>
      </w:r>
    </w:p>
    <w:p w14:paraId="1FCA3ABC" w14:textId="77777777" w:rsidR="007B3F54" w:rsidRPr="00533BCF" w:rsidRDefault="007B3F54" w:rsidP="00E86C0E">
      <w:pPr>
        <w:pStyle w:val="Corpodeltesto2"/>
        <w:spacing w:line="300" w:lineRule="atLeast"/>
        <w:rPr>
          <w:sz w:val="22"/>
          <w:szCs w:val="22"/>
          <w:lang w:val="en-GB"/>
        </w:rPr>
      </w:pPr>
    </w:p>
    <w:p w14:paraId="724B8F0D" w14:textId="77777777" w:rsidR="009C78B7" w:rsidRPr="00533BCF" w:rsidRDefault="009C78B7" w:rsidP="009C78B7">
      <w:pPr>
        <w:pStyle w:val="Corpodeltesto2"/>
        <w:spacing w:line="300" w:lineRule="atLeast"/>
        <w:rPr>
          <w:sz w:val="22"/>
          <w:szCs w:val="22"/>
          <w:lang w:val="en-GB"/>
        </w:rPr>
      </w:pPr>
      <w:r w:rsidRPr="00533BCF">
        <w:rPr>
          <w:sz w:val="22"/>
          <w:szCs w:val="22"/>
          <w:lang w:val="en-GB"/>
        </w:rPr>
        <w:t>For acknowledgement of receipt</w:t>
      </w:r>
    </w:p>
    <w:p w14:paraId="6D88B79C" w14:textId="77777777" w:rsidR="00E86C0E" w:rsidRPr="00533BCF" w:rsidRDefault="00E86C0E" w:rsidP="00E86C0E">
      <w:pPr>
        <w:pStyle w:val="Corpodeltesto2"/>
        <w:spacing w:line="300" w:lineRule="atLeast"/>
        <w:rPr>
          <w:sz w:val="22"/>
          <w:szCs w:val="22"/>
          <w:lang w:val="en-GB"/>
        </w:rPr>
      </w:pPr>
    </w:p>
    <w:p w14:paraId="30F8E000" w14:textId="255F62F5" w:rsidR="00E86C0E" w:rsidRPr="00533BCF" w:rsidRDefault="00A9659E" w:rsidP="00E86C0E">
      <w:pPr>
        <w:pStyle w:val="Corpodeltesto2"/>
        <w:spacing w:line="300" w:lineRule="atLeast"/>
        <w:rPr>
          <w:sz w:val="22"/>
          <w:szCs w:val="22"/>
          <w:lang w:val="en-GB"/>
        </w:rPr>
      </w:pPr>
      <w:r w:rsidRPr="00533BCF">
        <w:rPr>
          <w:sz w:val="22"/>
          <w:szCs w:val="22"/>
          <w:lang w:val="en-GB"/>
        </w:rPr>
        <w:t>Date</w:t>
      </w:r>
      <w:r w:rsidR="00E86C0E" w:rsidRPr="00533BCF">
        <w:rPr>
          <w:sz w:val="22"/>
          <w:szCs w:val="22"/>
          <w:lang w:val="en-GB"/>
        </w:rPr>
        <w:t>________________________</w:t>
      </w:r>
    </w:p>
    <w:p w14:paraId="56B62203" w14:textId="77777777" w:rsidR="00E86C0E" w:rsidRPr="00533BCF" w:rsidRDefault="00E86C0E" w:rsidP="00E86C0E">
      <w:pPr>
        <w:pStyle w:val="Corpodeltesto2"/>
        <w:spacing w:line="300" w:lineRule="atLeast"/>
        <w:rPr>
          <w:sz w:val="22"/>
          <w:szCs w:val="22"/>
          <w:lang w:val="en-GB"/>
        </w:rPr>
      </w:pPr>
    </w:p>
    <w:p w14:paraId="2443A7E8" w14:textId="4FD27631" w:rsidR="00E86C0E" w:rsidRPr="00625044" w:rsidRDefault="00A9659E" w:rsidP="00E86C0E">
      <w:pPr>
        <w:pStyle w:val="Corpodeltesto2"/>
        <w:spacing w:line="300" w:lineRule="atLeast"/>
        <w:rPr>
          <w:sz w:val="22"/>
          <w:szCs w:val="22"/>
        </w:rPr>
      </w:pPr>
      <w:r>
        <w:rPr>
          <w:sz w:val="22"/>
          <w:szCs w:val="22"/>
        </w:rPr>
        <w:t>Si</w:t>
      </w:r>
      <w:r w:rsidR="009C78B7">
        <w:rPr>
          <w:sz w:val="22"/>
          <w:szCs w:val="22"/>
        </w:rPr>
        <w:t xml:space="preserve">gnature </w:t>
      </w:r>
      <w:r w:rsidR="00E86C0E" w:rsidRPr="00625044">
        <w:rPr>
          <w:sz w:val="22"/>
          <w:szCs w:val="22"/>
        </w:rPr>
        <w:t>_________________________</w:t>
      </w:r>
    </w:p>
    <w:p w14:paraId="528D2873" w14:textId="77777777" w:rsidR="00E86C0E" w:rsidRPr="00625044" w:rsidRDefault="00E86C0E" w:rsidP="00E86C0E">
      <w:pPr>
        <w:pStyle w:val="Corpodeltesto2"/>
        <w:spacing w:line="300" w:lineRule="atLeast"/>
        <w:rPr>
          <w:sz w:val="22"/>
          <w:szCs w:val="22"/>
        </w:rPr>
      </w:pPr>
    </w:p>
    <w:p w14:paraId="0C55B453" w14:textId="77777777" w:rsidR="00E86C0E" w:rsidRDefault="00E86C0E" w:rsidP="00E86C0E">
      <w:pPr>
        <w:spacing w:line="240" w:lineRule="auto"/>
        <w:jc w:val="both"/>
        <w:rPr>
          <w:b/>
        </w:rPr>
      </w:pPr>
    </w:p>
    <w:p w14:paraId="6C46E315" w14:textId="77777777" w:rsidR="00E86C0E" w:rsidRDefault="00E86C0E" w:rsidP="00837649">
      <w:pPr>
        <w:jc w:val="both"/>
      </w:pPr>
    </w:p>
    <w:sectPr w:rsidR="00E86C0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F9C8" w14:textId="77777777" w:rsidR="00C630ED" w:rsidRDefault="00C630ED" w:rsidP="00C630ED">
      <w:pPr>
        <w:spacing w:line="240" w:lineRule="auto"/>
      </w:pPr>
      <w:r>
        <w:separator/>
      </w:r>
    </w:p>
  </w:endnote>
  <w:endnote w:type="continuationSeparator" w:id="0">
    <w:p w14:paraId="0F55BA4D" w14:textId="77777777" w:rsidR="00C630ED" w:rsidRDefault="00C630ED" w:rsidP="00C63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475F" w14:textId="77777777" w:rsidR="008F4F49" w:rsidRDefault="008F4F49">
    <w:pPr>
      <w:pStyle w:val="Pidipagina"/>
      <w:jc w:val="right"/>
    </w:pPr>
  </w:p>
  <w:sdt>
    <w:sdtPr>
      <w:id w:val="517823478"/>
      <w:docPartObj>
        <w:docPartGallery w:val="Page Numbers (Bottom of Page)"/>
        <w:docPartUnique/>
      </w:docPartObj>
    </w:sdtPr>
    <w:sdtEndPr/>
    <w:sdtContent>
      <w:p w14:paraId="78F3A3E4" w14:textId="2787C51A" w:rsidR="008F4F49" w:rsidRDefault="008F4F49">
        <w:pPr>
          <w:pStyle w:val="Pidipagina"/>
          <w:jc w:val="right"/>
        </w:pPr>
        <w:r>
          <w:fldChar w:fldCharType="begin"/>
        </w:r>
        <w:r>
          <w:instrText>PAGE   \* MERGEFORMAT</w:instrText>
        </w:r>
        <w:r>
          <w:fldChar w:fldCharType="separate"/>
        </w:r>
        <w:r>
          <w:t>2</w:t>
        </w:r>
        <w:r>
          <w:fldChar w:fldCharType="end"/>
        </w:r>
      </w:p>
    </w:sdtContent>
  </w:sdt>
  <w:p w14:paraId="71F0316A" w14:textId="77777777" w:rsidR="00AF5CB0" w:rsidRDefault="00AF5C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A3B7" w14:textId="77777777" w:rsidR="00C630ED" w:rsidRDefault="00C630ED" w:rsidP="00C630ED">
      <w:pPr>
        <w:spacing w:line="240" w:lineRule="auto"/>
      </w:pPr>
      <w:r>
        <w:separator/>
      </w:r>
    </w:p>
  </w:footnote>
  <w:footnote w:type="continuationSeparator" w:id="0">
    <w:p w14:paraId="58989358" w14:textId="77777777" w:rsidR="00C630ED" w:rsidRDefault="00C630ED" w:rsidP="00C630ED">
      <w:pPr>
        <w:spacing w:line="240" w:lineRule="auto"/>
      </w:pPr>
      <w:r>
        <w:continuationSeparator/>
      </w:r>
    </w:p>
  </w:footnote>
  <w:footnote w:id="1">
    <w:p w14:paraId="776E43BB" w14:textId="5E173348" w:rsidR="00085E1F" w:rsidRPr="00DE4900" w:rsidRDefault="00085E1F" w:rsidP="00085E1F">
      <w:pPr>
        <w:pStyle w:val="Testonotaapidipagina"/>
        <w:jc w:val="both"/>
        <w:rPr>
          <w:sz w:val="18"/>
          <w:szCs w:val="18"/>
          <w:lang w:val="en-GB"/>
        </w:rPr>
      </w:pPr>
      <w:r w:rsidRPr="00934C1B">
        <w:rPr>
          <w:rStyle w:val="Rimandonotaapidipagina"/>
        </w:rPr>
        <w:footnoteRef/>
      </w:r>
      <w:r w:rsidRPr="00DE4900">
        <w:rPr>
          <w:sz w:val="18"/>
          <w:szCs w:val="18"/>
          <w:lang w:val="en-GB"/>
        </w:rPr>
        <w:t xml:space="preserve"> </w:t>
      </w:r>
      <w:r w:rsidR="006C2F84">
        <w:rPr>
          <w:sz w:val="18"/>
          <w:szCs w:val="18"/>
          <w:lang w:val="en-GB"/>
        </w:rPr>
        <w:t>As per</w:t>
      </w:r>
      <w:r w:rsidR="006C2F84" w:rsidRPr="00DE4900">
        <w:rPr>
          <w:sz w:val="18"/>
          <w:szCs w:val="18"/>
          <w:lang w:val="en-GB"/>
        </w:rPr>
        <w:t xml:space="preserve"> </w:t>
      </w:r>
      <w:r w:rsidR="006C2F84">
        <w:rPr>
          <w:sz w:val="18"/>
          <w:szCs w:val="18"/>
          <w:lang w:val="en-GB"/>
        </w:rPr>
        <w:t xml:space="preserve">Article </w:t>
      </w:r>
      <w:r w:rsidRPr="00DE4900">
        <w:rPr>
          <w:sz w:val="18"/>
          <w:szCs w:val="18"/>
          <w:lang w:val="en-GB"/>
        </w:rPr>
        <w:t xml:space="preserve">4, n. 4 GDPR </w:t>
      </w:r>
      <w:r w:rsidRPr="00DE4900">
        <w:rPr>
          <w:sz w:val="19"/>
          <w:szCs w:val="19"/>
          <w:lang w:val="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footnote>
  <w:footnote w:id="2">
    <w:p w14:paraId="19D205D9" w14:textId="77777777" w:rsidR="009C78B7" w:rsidRPr="001725EE" w:rsidRDefault="009C78B7" w:rsidP="009C78B7">
      <w:pPr>
        <w:pStyle w:val="Testonotaapidipagina"/>
        <w:jc w:val="both"/>
        <w:rPr>
          <w:sz w:val="18"/>
          <w:szCs w:val="18"/>
          <w:lang w:val="en-GB"/>
        </w:rPr>
      </w:pPr>
      <w:r w:rsidRPr="001725EE">
        <w:rPr>
          <w:rStyle w:val="Rimandonotaapidipagina"/>
          <w:sz w:val="18"/>
          <w:szCs w:val="18"/>
        </w:rPr>
        <w:footnoteRef/>
      </w:r>
      <w:r w:rsidRPr="001725EE">
        <w:rPr>
          <w:sz w:val="18"/>
          <w:szCs w:val="18"/>
          <w:lang w:val="en-GB"/>
        </w:rPr>
        <w:t xml:space="preserve"> Should other specific purposes be achieved, a separate Data Transfer Agreement shall be signed which specifies the necessary measures for the processing.</w:t>
      </w:r>
    </w:p>
    <w:p w14:paraId="29371E24" w14:textId="77777777" w:rsidR="009C78B7" w:rsidRPr="001725EE" w:rsidRDefault="009C78B7" w:rsidP="009C78B7">
      <w:pPr>
        <w:pStyle w:val="Testonotaapidipagina"/>
        <w:jc w:val="both"/>
        <w:rPr>
          <w:sz w:val="18"/>
          <w:szCs w:val="18"/>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46"/>
    <w:rsid w:val="00013E63"/>
    <w:rsid w:val="00083DB6"/>
    <w:rsid w:val="00085E1F"/>
    <w:rsid w:val="000B7B02"/>
    <w:rsid w:val="00124E2E"/>
    <w:rsid w:val="00137741"/>
    <w:rsid w:val="00142D2E"/>
    <w:rsid w:val="001508FB"/>
    <w:rsid w:val="00181F02"/>
    <w:rsid w:val="001B26A7"/>
    <w:rsid w:val="001D6499"/>
    <w:rsid w:val="001E132A"/>
    <w:rsid w:val="00202FF0"/>
    <w:rsid w:val="00257B0F"/>
    <w:rsid w:val="00284F82"/>
    <w:rsid w:val="00297C30"/>
    <w:rsid w:val="002D048D"/>
    <w:rsid w:val="002E6C6A"/>
    <w:rsid w:val="00313F11"/>
    <w:rsid w:val="0033512A"/>
    <w:rsid w:val="00367DC5"/>
    <w:rsid w:val="003A12F0"/>
    <w:rsid w:val="003B2946"/>
    <w:rsid w:val="003C6D67"/>
    <w:rsid w:val="00440E1E"/>
    <w:rsid w:val="00495B9D"/>
    <w:rsid w:val="004A4EBD"/>
    <w:rsid w:val="00513745"/>
    <w:rsid w:val="00533BCF"/>
    <w:rsid w:val="00543B87"/>
    <w:rsid w:val="005A582A"/>
    <w:rsid w:val="005E272D"/>
    <w:rsid w:val="00600A13"/>
    <w:rsid w:val="00630FC3"/>
    <w:rsid w:val="0066600A"/>
    <w:rsid w:val="00686AE6"/>
    <w:rsid w:val="006B365E"/>
    <w:rsid w:val="006C2F84"/>
    <w:rsid w:val="006D7A14"/>
    <w:rsid w:val="00787C54"/>
    <w:rsid w:val="007B0BEE"/>
    <w:rsid w:val="007B3F54"/>
    <w:rsid w:val="007C1676"/>
    <w:rsid w:val="007D525A"/>
    <w:rsid w:val="007F51C3"/>
    <w:rsid w:val="00837649"/>
    <w:rsid w:val="0086502A"/>
    <w:rsid w:val="008C065C"/>
    <w:rsid w:val="008F4F49"/>
    <w:rsid w:val="009207A3"/>
    <w:rsid w:val="009433B8"/>
    <w:rsid w:val="009674B2"/>
    <w:rsid w:val="00982528"/>
    <w:rsid w:val="00986CB5"/>
    <w:rsid w:val="009A2C30"/>
    <w:rsid w:val="009C78B7"/>
    <w:rsid w:val="009F6DAF"/>
    <w:rsid w:val="00A652E1"/>
    <w:rsid w:val="00A75438"/>
    <w:rsid w:val="00A77412"/>
    <w:rsid w:val="00A93C83"/>
    <w:rsid w:val="00A9659E"/>
    <w:rsid w:val="00AC4F36"/>
    <w:rsid w:val="00AE3C7B"/>
    <w:rsid w:val="00AF5CB0"/>
    <w:rsid w:val="00B33E0F"/>
    <w:rsid w:val="00B415A8"/>
    <w:rsid w:val="00B675E1"/>
    <w:rsid w:val="00B872E4"/>
    <w:rsid w:val="00C060BF"/>
    <w:rsid w:val="00C16396"/>
    <w:rsid w:val="00C60A94"/>
    <w:rsid w:val="00C60E15"/>
    <w:rsid w:val="00C630ED"/>
    <w:rsid w:val="00CC7C5D"/>
    <w:rsid w:val="00CE38B1"/>
    <w:rsid w:val="00D117F5"/>
    <w:rsid w:val="00D126D0"/>
    <w:rsid w:val="00D53F58"/>
    <w:rsid w:val="00D74373"/>
    <w:rsid w:val="00D91376"/>
    <w:rsid w:val="00DB28ED"/>
    <w:rsid w:val="00DB61E2"/>
    <w:rsid w:val="00E456EB"/>
    <w:rsid w:val="00E64AA5"/>
    <w:rsid w:val="00E86C0E"/>
    <w:rsid w:val="00EA0691"/>
    <w:rsid w:val="00F06029"/>
    <w:rsid w:val="00F064F2"/>
    <w:rsid w:val="00F95EA9"/>
    <w:rsid w:val="00FA1AD5"/>
    <w:rsid w:val="00FA25B7"/>
    <w:rsid w:val="00FB5626"/>
    <w:rsid w:val="00FC6113"/>
    <w:rsid w:val="00FD0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9A69"/>
  <w15:chartTrackingRefBased/>
  <w15:docId w15:val="{0B96A9E5-795C-43A9-BECF-4B1F43AB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75E1"/>
    <w:pPr>
      <w:spacing w:after="0" w:line="276" w:lineRule="auto"/>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75E1"/>
    <w:pPr>
      <w:autoSpaceDE w:val="0"/>
      <w:autoSpaceDN w:val="0"/>
      <w:adjustRightInd w:val="0"/>
      <w:spacing w:after="0" w:line="240" w:lineRule="auto"/>
    </w:pPr>
    <w:rPr>
      <w:rFonts w:ascii="Arial" w:hAnsi="Arial" w:cs="Arial"/>
      <w:color w:val="000000"/>
      <w:sz w:val="24"/>
      <w:szCs w:val="24"/>
    </w:rPr>
  </w:style>
  <w:style w:type="paragraph" w:styleId="Corpodeltesto2">
    <w:name w:val="Body Text 2"/>
    <w:basedOn w:val="Normale"/>
    <w:link w:val="Corpodeltesto2Carattere"/>
    <w:rsid w:val="00E456EB"/>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E456EB"/>
    <w:rPr>
      <w:rFonts w:ascii="Arial" w:eastAsia="Times New Roman" w:hAnsi="Arial" w:cs="Arial"/>
      <w:sz w:val="20"/>
      <w:szCs w:val="24"/>
      <w:lang w:eastAsia="it-IT"/>
    </w:rPr>
  </w:style>
  <w:style w:type="character" w:styleId="Rimandocommento">
    <w:name w:val="annotation reference"/>
    <w:basedOn w:val="Carpredefinitoparagrafo"/>
    <w:uiPriority w:val="99"/>
    <w:semiHidden/>
    <w:unhideWhenUsed/>
    <w:rsid w:val="00C60E15"/>
    <w:rPr>
      <w:sz w:val="16"/>
      <w:szCs w:val="16"/>
    </w:rPr>
  </w:style>
  <w:style w:type="paragraph" w:styleId="Testocommento">
    <w:name w:val="annotation text"/>
    <w:basedOn w:val="Normale"/>
    <w:link w:val="TestocommentoCarattere"/>
    <w:uiPriority w:val="99"/>
    <w:semiHidden/>
    <w:unhideWhenUsed/>
    <w:rsid w:val="00C60E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0E15"/>
    <w:rPr>
      <w:rFonts w:ascii="Arial" w:eastAsia="Arial" w:hAnsi="Arial" w:cs="Arial"/>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60E15"/>
    <w:rPr>
      <w:b/>
      <w:bCs/>
    </w:rPr>
  </w:style>
  <w:style w:type="character" w:customStyle="1" w:styleId="SoggettocommentoCarattere">
    <w:name w:val="Soggetto commento Carattere"/>
    <w:basedOn w:val="TestocommentoCarattere"/>
    <w:link w:val="Soggettocommento"/>
    <w:uiPriority w:val="99"/>
    <w:semiHidden/>
    <w:rsid w:val="00C60E15"/>
    <w:rPr>
      <w:rFonts w:ascii="Arial" w:eastAsia="Arial" w:hAnsi="Arial" w:cs="Arial"/>
      <w:b/>
      <w:bCs/>
      <w:color w:val="000000"/>
      <w:sz w:val="20"/>
      <w:szCs w:val="20"/>
      <w:lang w:eastAsia="it-IT"/>
    </w:rPr>
  </w:style>
  <w:style w:type="paragraph" w:styleId="Testofumetto">
    <w:name w:val="Balloon Text"/>
    <w:basedOn w:val="Normale"/>
    <w:link w:val="TestofumettoCarattere"/>
    <w:uiPriority w:val="99"/>
    <w:semiHidden/>
    <w:unhideWhenUsed/>
    <w:rsid w:val="00C60E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0E15"/>
    <w:rPr>
      <w:rFonts w:ascii="Segoe UI" w:eastAsia="Arial" w:hAnsi="Segoe UI" w:cs="Segoe UI"/>
      <w:color w:val="000000"/>
      <w:sz w:val="18"/>
      <w:szCs w:val="18"/>
      <w:lang w:eastAsia="it-IT"/>
    </w:rPr>
  </w:style>
  <w:style w:type="paragraph" w:styleId="Testonotaapidipagina">
    <w:name w:val="footnote text"/>
    <w:basedOn w:val="Normale"/>
    <w:link w:val="TestonotaapidipaginaCarattere"/>
    <w:uiPriority w:val="99"/>
    <w:unhideWhenUsed/>
    <w:rsid w:val="00C630ED"/>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C630ED"/>
    <w:rPr>
      <w:rFonts w:ascii="Arial" w:eastAsia="Arial" w:hAnsi="Arial" w:cs="Arial"/>
      <w:color w:val="000000"/>
      <w:sz w:val="24"/>
      <w:szCs w:val="24"/>
      <w:lang w:eastAsia="it-IT"/>
    </w:rPr>
  </w:style>
  <w:style w:type="character" w:styleId="Rimandonotaapidipagina">
    <w:name w:val="footnote reference"/>
    <w:basedOn w:val="Carpredefinitoparagrafo"/>
    <w:uiPriority w:val="99"/>
    <w:unhideWhenUsed/>
    <w:rsid w:val="00C630ED"/>
    <w:rPr>
      <w:vertAlign w:val="superscript"/>
    </w:rPr>
  </w:style>
  <w:style w:type="character" w:styleId="Enfasicorsivo">
    <w:name w:val="Emphasis"/>
    <w:basedOn w:val="Carpredefinitoparagrafo"/>
    <w:uiPriority w:val="20"/>
    <w:qFormat/>
    <w:rsid w:val="00C630ED"/>
    <w:rPr>
      <w:i/>
      <w:iCs/>
    </w:rPr>
  </w:style>
  <w:style w:type="paragraph" w:styleId="Nessunaspaziatura">
    <w:name w:val="No Spacing"/>
    <w:uiPriority w:val="1"/>
    <w:qFormat/>
    <w:rsid w:val="00C630ED"/>
    <w:pPr>
      <w:spacing w:after="0" w:line="240" w:lineRule="auto"/>
    </w:pPr>
    <w:rPr>
      <w:rFonts w:ascii="Arial" w:eastAsia="Arial" w:hAnsi="Arial" w:cs="Arial"/>
      <w:color w:val="000000"/>
      <w:lang w:eastAsia="it-IT"/>
    </w:rPr>
  </w:style>
  <w:style w:type="character" w:customStyle="1" w:styleId="text">
    <w:name w:val="text"/>
    <w:basedOn w:val="Carpredefinitoparagrafo"/>
    <w:rsid w:val="00EA0691"/>
  </w:style>
  <w:style w:type="character" w:styleId="Collegamentoipertestuale">
    <w:name w:val="Hyperlink"/>
    <w:basedOn w:val="Carpredefinitoparagrafo"/>
    <w:uiPriority w:val="99"/>
    <w:semiHidden/>
    <w:unhideWhenUsed/>
    <w:rsid w:val="00367DC5"/>
    <w:rPr>
      <w:color w:val="0563C1" w:themeColor="hyperlink"/>
      <w:u w:val="single"/>
    </w:rPr>
  </w:style>
  <w:style w:type="paragraph" w:styleId="Intestazione">
    <w:name w:val="header"/>
    <w:basedOn w:val="Normale"/>
    <w:link w:val="IntestazioneCarattere"/>
    <w:uiPriority w:val="99"/>
    <w:unhideWhenUsed/>
    <w:rsid w:val="00AF5CB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5CB0"/>
    <w:rPr>
      <w:rFonts w:ascii="Arial" w:eastAsia="Arial" w:hAnsi="Arial" w:cs="Arial"/>
      <w:color w:val="000000"/>
      <w:lang w:eastAsia="it-IT"/>
    </w:rPr>
  </w:style>
  <w:style w:type="paragraph" w:styleId="Pidipagina">
    <w:name w:val="footer"/>
    <w:basedOn w:val="Normale"/>
    <w:link w:val="PidipaginaCarattere"/>
    <w:uiPriority w:val="99"/>
    <w:unhideWhenUsed/>
    <w:rsid w:val="00AF5CB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5CB0"/>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1362">
      <w:bodyDiv w:val="1"/>
      <w:marLeft w:val="0"/>
      <w:marRight w:val="0"/>
      <w:marTop w:val="0"/>
      <w:marBottom w:val="0"/>
      <w:divBdr>
        <w:top w:val="none" w:sz="0" w:space="0" w:color="auto"/>
        <w:left w:val="none" w:sz="0" w:space="0" w:color="auto"/>
        <w:bottom w:val="none" w:sz="0" w:space="0" w:color="auto"/>
        <w:right w:val="none" w:sz="0" w:space="0" w:color="auto"/>
      </w:divBdr>
    </w:div>
    <w:div w:id="1040281868">
      <w:bodyDiv w:val="1"/>
      <w:marLeft w:val="0"/>
      <w:marRight w:val="0"/>
      <w:marTop w:val="0"/>
      <w:marBottom w:val="0"/>
      <w:divBdr>
        <w:top w:val="none" w:sz="0" w:space="0" w:color="auto"/>
        <w:left w:val="none" w:sz="0" w:space="0" w:color="auto"/>
        <w:bottom w:val="none" w:sz="0" w:space="0" w:color="auto"/>
        <w:right w:val="none" w:sz="0" w:space="0" w:color="auto"/>
      </w:divBdr>
    </w:div>
    <w:div w:id="1155531402">
      <w:bodyDiv w:val="1"/>
      <w:marLeft w:val="0"/>
      <w:marRight w:val="0"/>
      <w:marTop w:val="0"/>
      <w:marBottom w:val="0"/>
      <w:divBdr>
        <w:top w:val="none" w:sz="0" w:space="0" w:color="auto"/>
        <w:left w:val="none" w:sz="0" w:space="0" w:color="auto"/>
        <w:bottom w:val="none" w:sz="0" w:space="0" w:color="auto"/>
        <w:right w:val="none" w:sz="0" w:space="0" w:color="auto"/>
      </w:divBdr>
    </w:div>
    <w:div w:id="1333071394">
      <w:bodyDiv w:val="1"/>
      <w:marLeft w:val="0"/>
      <w:marRight w:val="0"/>
      <w:marTop w:val="0"/>
      <w:marBottom w:val="0"/>
      <w:divBdr>
        <w:top w:val="none" w:sz="0" w:space="0" w:color="auto"/>
        <w:left w:val="none" w:sz="0" w:space="0" w:color="auto"/>
        <w:bottom w:val="none" w:sz="0" w:space="0" w:color="auto"/>
        <w:right w:val="none" w:sz="0" w:space="0" w:color="auto"/>
      </w:divBdr>
    </w:div>
    <w:div w:id="1530483223">
      <w:bodyDiv w:val="1"/>
      <w:marLeft w:val="0"/>
      <w:marRight w:val="0"/>
      <w:marTop w:val="0"/>
      <w:marBottom w:val="0"/>
      <w:divBdr>
        <w:top w:val="none" w:sz="0" w:space="0" w:color="auto"/>
        <w:left w:val="none" w:sz="0" w:space="0" w:color="auto"/>
        <w:bottom w:val="none" w:sz="0" w:space="0" w:color="auto"/>
        <w:right w:val="none" w:sz="0" w:space="0" w:color="auto"/>
      </w:divBdr>
    </w:div>
    <w:div w:id="1533031090">
      <w:bodyDiv w:val="1"/>
      <w:marLeft w:val="0"/>
      <w:marRight w:val="0"/>
      <w:marTop w:val="0"/>
      <w:marBottom w:val="0"/>
      <w:divBdr>
        <w:top w:val="none" w:sz="0" w:space="0" w:color="auto"/>
        <w:left w:val="none" w:sz="0" w:space="0" w:color="auto"/>
        <w:bottom w:val="none" w:sz="0" w:space="0" w:color="auto"/>
        <w:right w:val="none" w:sz="0" w:space="0" w:color="auto"/>
      </w:divBdr>
    </w:div>
    <w:div w:id="1766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text.reverso.net/traduzione/inglese-italiano/Method+of+treat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8D6D-D99C-4D05-A6F2-782B47A3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5291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Arianna</dc:creator>
  <cp:keywords/>
  <dc:description/>
  <cp:lastModifiedBy>Dore, Giulia</cp:lastModifiedBy>
  <cp:revision>5</cp:revision>
  <cp:lastPrinted>2019-11-26T11:18:00Z</cp:lastPrinted>
  <dcterms:created xsi:type="dcterms:W3CDTF">2019-11-26T11:05:00Z</dcterms:created>
  <dcterms:modified xsi:type="dcterms:W3CDTF">2019-11-26T11:44:00Z</dcterms:modified>
</cp:coreProperties>
</file>