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Allegato A - </w:t>
      </w:r>
      <w:r w:rsidR="000936BF" w:rsidRPr="00E46D95">
        <w:rPr>
          <w:rFonts w:ascii="Arial" w:eastAsia="Times New Roman" w:hAnsi="Arial" w:cs="Arial"/>
          <w:b/>
          <w:lang w:eastAsia="it-IT"/>
        </w:rPr>
        <w:t>Modulo manifestazione di interesse</w:t>
      </w:r>
    </w:p>
    <w:p w:rsidR="00FC055E" w:rsidRDefault="00FC055E" w:rsidP="00FC055E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center"/>
        <w:rPr>
          <w:rFonts w:ascii="Arial" w:eastAsia="Times New Roman" w:hAnsi="Arial" w:cs="Arial"/>
          <w:snapToGrid w:val="0"/>
          <w:lang w:eastAsia="it-IT"/>
        </w:rPr>
      </w:pPr>
    </w:p>
    <w:p w:rsidR="00FC055E" w:rsidRDefault="00FC055E" w:rsidP="00FC055E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center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Scadenza: 11 giugno ore 12:00</w:t>
      </w:r>
    </w:p>
    <w:p w:rsidR="00FC055E" w:rsidRPr="00E46D95" w:rsidRDefault="00FC055E" w:rsidP="00FC055E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center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Spett.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Università Studi di Trento</w:t>
      </w:r>
    </w:p>
    <w:p w:rsidR="000936BF" w:rsidRPr="00E46D95" w:rsidRDefault="00FC055E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0936BF" w:rsidRPr="00E46D95">
          <w:rPr>
            <w:rFonts w:ascii="Arial" w:eastAsia="Times New Roman" w:hAnsi="Arial" w:cs="Arial"/>
            <w:snapToGrid w:val="0"/>
            <w:color w:val="0000FF" w:themeColor="hyperlink"/>
            <w:u w:val="single"/>
            <w:lang w:eastAsia="it-IT"/>
          </w:rPr>
          <w:t>ateneo@pec.unitn.it</w:t>
        </w:r>
      </w:hyperlink>
      <w:bookmarkStart w:id="0" w:name="_GoBack"/>
      <w:bookmarkEnd w:id="0"/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Oggetto:</w:t>
      </w:r>
      <w:r w:rsidRPr="00E46D95">
        <w:rPr>
          <w:rFonts w:ascii="Arial" w:eastAsia="Times New Roman" w:hAnsi="Arial" w:cs="Arial"/>
          <w:snapToGrid w:val="0"/>
          <w:lang w:eastAsia="it-IT"/>
        </w:rPr>
        <w:tab/>
      </w:r>
      <w:r w:rsidR="00816264" w:rsidRPr="00816264">
        <w:rPr>
          <w:rFonts w:ascii="Arial" w:eastAsia="Times New Roman" w:hAnsi="Arial" w:cs="Arial"/>
          <w:snapToGrid w:val="0"/>
          <w:lang w:eastAsia="it-IT"/>
        </w:rPr>
        <w:t xml:space="preserve">INDAGINE DI MERCATO PER LA REALIZZAZIONE DI UNA PROCEDURA NEGOZIATA PER LA STIPULA DI UN ACCORDO QUADRO RELATIVO ALL’AFFIDAMENTO DEI LAVORI DI MANUTENZIONE ORDINARIA E STRAORDINARIA DELLE </w:t>
      </w:r>
      <w:r w:rsidR="00816264" w:rsidRPr="00816264">
        <w:rPr>
          <w:rFonts w:ascii="Arial" w:eastAsia="Times New Roman" w:hAnsi="Arial" w:cs="Arial"/>
          <w:b/>
          <w:snapToGrid w:val="0"/>
          <w:u w:val="single"/>
          <w:lang w:eastAsia="it-IT"/>
        </w:rPr>
        <w:t>OPERE DA FABBRO</w:t>
      </w:r>
      <w:r w:rsidR="00816264" w:rsidRPr="00816264">
        <w:rPr>
          <w:rFonts w:ascii="Arial" w:eastAsia="Times New Roman" w:hAnsi="Arial" w:cs="Arial"/>
          <w:snapToGrid w:val="0"/>
          <w:lang w:eastAsia="it-IT"/>
        </w:rPr>
        <w:t>. CIG: 7494687B5B (Lotto 1 - Sedi del Polo di Città), CIG: 7494700617 (Lotto 2 - Sedi del Polo di Collina e Rovereto).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Il sottoscritto _________________________ nato a _________________________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il </w:t>
      </w:r>
      <w:r w:rsidRPr="00E46D95">
        <w:rPr>
          <w:rFonts w:ascii="Arial" w:eastAsia="Times New Roman" w:hAnsi="Arial" w:cs="Arial"/>
          <w:lang w:eastAsia="it-IT"/>
        </w:rPr>
        <w:t>|_|_/_|_/_|_|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C.F.</w:t>
      </w:r>
      <w:r w:rsidRPr="00E46D95">
        <w:rPr>
          <w:rFonts w:ascii="Arial" w:eastAsia="Times New Roman" w:hAnsi="Arial" w:cs="Arial"/>
          <w:lang w:eastAsia="it-IT"/>
        </w:rPr>
        <w:t xml:space="preserve">|_|_|_|_|_|_|_|_|_|_|_|_|_|_|_|_| </w:t>
      </w:r>
      <w:r w:rsidRPr="00E46D95">
        <w:rPr>
          <w:rFonts w:ascii="Arial" w:eastAsia="Times New Roman" w:hAnsi="Arial" w:cs="Arial"/>
          <w:snapToGrid w:val="0"/>
          <w:lang w:eastAsia="it-IT"/>
        </w:rPr>
        <w:t>in qualità di __________________________________________________________________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(eventualmente) giusta procura generale / speciale n. __________ del </w:t>
      </w:r>
      <w:r w:rsidRPr="00E46D95">
        <w:rPr>
          <w:rFonts w:ascii="Arial" w:eastAsia="Times New Roman" w:hAnsi="Arial" w:cs="Arial"/>
          <w:lang w:eastAsia="it-IT"/>
        </w:rPr>
        <w:t>|_|_/_|_/_|_|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46D95">
        <w:rPr>
          <w:rFonts w:ascii="Arial" w:eastAsia="Times New Roman" w:hAnsi="Arial" w:cs="Arial"/>
          <w:snapToGrid w:val="0"/>
          <w:lang w:eastAsia="it-IT"/>
        </w:rPr>
        <w:t>prov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 xml:space="preserve">. </w:t>
      </w:r>
      <w:r w:rsidRPr="00E46D95">
        <w:rPr>
          <w:rFonts w:ascii="Arial" w:eastAsia="Times New Roman" w:hAnsi="Arial" w:cs="Arial"/>
          <w:lang w:eastAsia="it-IT"/>
        </w:rPr>
        <w:t>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  <w:proofErr w:type="spellStart"/>
      <w:r w:rsidRPr="00E46D95">
        <w:rPr>
          <w:rFonts w:ascii="Arial" w:eastAsia="Times New Roman" w:hAnsi="Arial" w:cs="Arial"/>
          <w:smallCaps/>
          <w:snapToGrid w:val="0"/>
          <w:lang w:eastAsia="it-IT"/>
        </w:rPr>
        <w:t>cap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E46D95">
        <w:rPr>
          <w:rFonts w:ascii="Arial" w:eastAsia="Times New Roman" w:hAnsi="Arial" w:cs="Arial"/>
          <w:lang w:eastAsia="it-IT"/>
        </w:rPr>
        <w:t>|_|_|_|_|_|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via __________________ Partita I.V.A. n. </w:t>
      </w:r>
      <w:r w:rsidRPr="00E46D95">
        <w:rPr>
          <w:rFonts w:ascii="Arial" w:eastAsia="Times New Roman" w:hAnsi="Arial" w:cs="Arial"/>
          <w:lang w:eastAsia="it-IT"/>
        </w:rPr>
        <w:t>|_|_|_|_|_|_|_|_|_|_|_|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, C.F. </w:t>
      </w:r>
      <w:r w:rsidRPr="00E46D95">
        <w:rPr>
          <w:rFonts w:ascii="Arial" w:eastAsia="Times New Roman" w:hAnsi="Arial" w:cs="Arial"/>
          <w:lang w:eastAsia="it-IT"/>
        </w:rPr>
        <w:t xml:space="preserve">|_|_|_|_|_|_|_|_|_|_|_| </w:t>
      </w:r>
      <w:r w:rsidRPr="00E46D95">
        <w:rPr>
          <w:rFonts w:ascii="Arial" w:eastAsia="Times New Roman" w:hAnsi="Arial" w:cs="Arial"/>
          <w:snapToGrid w:val="0"/>
          <w:lang w:eastAsia="it-IT"/>
        </w:rPr>
        <w:t>Codice attività</w:t>
      </w:r>
      <w:r w:rsidRPr="00E46D95">
        <w:rPr>
          <w:rFonts w:ascii="Arial" w:eastAsia="Times New Roman" w:hAnsi="Arial" w:cs="Arial"/>
          <w:snapToGrid w:val="0"/>
          <w:vertAlign w:val="superscript"/>
          <w:lang w:eastAsia="it-IT"/>
        </w:rPr>
        <w:footnoteReference w:id="1"/>
      </w:r>
      <w:r w:rsidRPr="00E46D95">
        <w:rPr>
          <w:rFonts w:ascii="Arial" w:eastAsia="Times New Roman" w:hAnsi="Arial" w:cs="Arial"/>
          <w:lang w:eastAsia="it-IT"/>
        </w:rPr>
        <w:t>|_|_|_|_|_|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lang w:eastAsia="it-IT"/>
        </w:rPr>
      </w:pPr>
      <w:r w:rsidRPr="00E46D95">
        <w:rPr>
          <w:rFonts w:ascii="Arial" w:eastAsia="Times New Roman" w:hAnsi="Arial" w:cs="Arial"/>
          <w:b/>
          <w:snapToGrid w:val="0"/>
          <w:lang w:eastAsia="it-IT"/>
        </w:rPr>
        <w:t>CHIEDE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Che la suddetta ________________________________________________[</w:t>
      </w:r>
      <w:r w:rsidRPr="00E46D95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] sia invitata alla procedura negoziata in oggetto </w:t>
      </w:r>
    </w:p>
    <w:p w:rsidR="000936BF" w:rsidRPr="00E46D95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lang w:eastAsia="it-IT"/>
        </w:rPr>
      </w:pPr>
      <w:r w:rsidRPr="00E46D95">
        <w:rPr>
          <w:rFonts w:ascii="Arial" w:eastAsia="Times New Roman" w:hAnsi="Arial" w:cs="Arial"/>
          <w:b/>
          <w:snapToGrid w:val="0"/>
          <w:lang w:eastAsia="it-IT"/>
        </w:rPr>
        <w:t xml:space="preserve">A TAL FINE DICHIARA </w:t>
      </w:r>
    </w:p>
    <w:p w:rsid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Default="00FC055E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sdt>
        <w:sdtPr>
          <w:rPr>
            <w:rFonts w:ascii="Arial" w:eastAsia="Times New Roman" w:hAnsi="Arial" w:cs="Arial"/>
            <w:snapToGrid w:val="0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E46D95">
            <w:rPr>
              <w:rFonts w:ascii="MS Gothic" w:eastAsia="MS Gothic" w:hAnsi="MS Gothic" w:cs="MS Gothic" w:hint="eastAsia"/>
              <w:snapToGrid w:val="0"/>
              <w:lang w:eastAsia="it-IT"/>
            </w:rPr>
            <w:t>☐</w:t>
          </w:r>
        </w:sdtContent>
      </w:sdt>
      <w:r w:rsidR="000936BF" w:rsidRPr="00E46D95">
        <w:rPr>
          <w:rFonts w:ascii="Arial" w:eastAsia="Times New Roman" w:hAnsi="Arial" w:cs="Arial"/>
          <w:snapToGrid w:val="0"/>
          <w:lang w:eastAsia="it-IT"/>
        </w:rPr>
        <w:t xml:space="preserve">  di non trovarsi in una della cause di esclusione previste dall’art.80 del </w:t>
      </w:r>
      <w:proofErr w:type="spellStart"/>
      <w:r w:rsidR="000936BF" w:rsidRPr="00E46D95">
        <w:rPr>
          <w:rFonts w:ascii="Arial" w:eastAsia="Times New Roman" w:hAnsi="Arial" w:cs="Arial"/>
          <w:snapToGrid w:val="0"/>
          <w:lang w:eastAsia="it-IT"/>
        </w:rPr>
        <w:t>D.Lgs</w:t>
      </w:r>
      <w:proofErr w:type="spellEnd"/>
      <w:r w:rsidR="000936BF" w:rsidRPr="00E46D95">
        <w:rPr>
          <w:rFonts w:ascii="Arial" w:eastAsia="Times New Roman" w:hAnsi="Arial" w:cs="Arial"/>
          <w:snapToGrid w:val="0"/>
          <w:lang w:eastAsia="it-IT"/>
        </w:rPr>
        <w:t xml:space="preserve"> 50/2016</w:t>
      </w:r>
    </w:p>
    <w:p w:rsidR="00FC06CC" w:rsidRPr="00E46D95" w:rsidRDefault="00FC06CC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A tal fine eventualmente dichiara:</w:t>
      </w:r>
    </w:p>
    <w:p w:rsidR="000936BF" w:rsidRPr="00E46D95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___________________________________________________________________________________________________________</w:t>
      </w:r>
      <w:r w:rsidR="00E46D95">
        <w:rPr>
          <w:rFonts w:ascii="Arial" w:eastAsia="Times New Roman" w:hAnsi="Arial" w:cs="Arial"/>
          <w:snapToGrid w:val="0"/>
          <w:lang w:eastAsia="it-IT"/>
        </w:rPr>
        <w:t>_____________________________</w:t>
      </w: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lastRenderedPageBreak/>
        <w:t>Il referente per la procedura è il sig./sig.ra _____________________</w:t>
      </w: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PEC___________________</w:t>
      </w:r>
      <w:proofErr w:type="spellStart"/>
      <w:r w:rsidRPr="00E46D95">
        <w:rPr>
          <w:rFonts w:ascii="Arial" w:eastAsia="Times New Roman" w:hAnsi="Arial" w:cs="Arial"/>
          <w:snapToGrid w:val="0"/>
          <w:lang w:eastAsia="it-IT"/>
        </w:rPr>
        <w:t>tel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>.______________</w:t>
      </w:r>
    </w:p>
    <w:p w:rsidR="00C247FC" w:rsidRPr="00E46D95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La presente dichiarazione è resa dal sottoscritto al fine della partecipazione alla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presente </w:t>
      </w:r>
      <w:r w:rsidRPr="00E46D95">
        <w:rPr>
          <w:rFonts w:ascii="Arial" w:eastAsia="Times New Roman" w:hAnsi="Arial" w:cs="Arial"/>
          <w:snapToGrid w:val="0"/>
          <w:lang w:eastAsia="it-IT"/>
        </w:rPr>
        <w:t>procedura di gara.</w:t>
      </w:r>
    </w:p>
    <w:p w:rsidR="006C4EC1" w:rsidRPr="00E46D95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Data                                                            </w:t>
      </w:r>
      <w:r w:rsidR="008C5F45" w:rsidRPr="00E46D95">
        <w:rPr>
          <w:rFonts w:ascii="Arial" w:eastAsia="Times New Roman" w:hAnsi="Arial" w:cs="Arial"/>
          <w:snapToGrid w:val="0"/>
          <w:lang w:eastAsia="it-IT"/>
        </w:rPr>
        <w:t xml:space="preserve">                         </w:t>
      </w:r>
      <w:r w:rsidRPr="00E46D95">
        <w:rPr>
          <w:rFonts w:ascii="Arial" w:eastAsia="Times New Roman" w:hAnsi="Arial" w:cs="Arial"/>
          <w:snapToGrid w:val="0"/>
          <w:lang w:eastAsia="it-IT"/>
        </w:rPr>
        <w:t>Timbro della società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Firma del Legale Rappresentante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……………………………………</w:t>
      </w:r>
    </w:p>
    <w:p w:rsidR="00350FCF" w:rsidRPr="00E46D95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875DDF" w:rsidRPr="00E46D95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C247FC" w:rsidRPr="00E46D95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Allegati:</w:t>
      </w:r>
      <w:r w:rsidRPr="00E46D95">
        <w:rPr>
          <w:rFonts w:ascii="Arial" w:eastAsia="Times New Roman" w:hAnsi="Arial" w:cs="Arial"/>
          <w:snapToGrid w:val="0"/>
          <w:lang w:eastAsia="it-IT"/>
        </w:rPr>
        <w:tab/>
        <w:t xml:space="preserve"> copia documento d’identità del sottoscrittore signor _______________________________</w:t>
      </w:r>
    </w:p>
    <w:p w:rsidR="000936BF" w:rsidRPr="00E46D95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N.B. Il modello fac-simile di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>manifestazione di interesse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è stato predisposto per i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candidati 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singoli, pertanto in caso di associazione temporanea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i </w:t>
      </w:r>
      <w:r w:rsidR="008C5F45" w:rsidRPr="00E46D95">
        <w:rPr>
          <w:rFonts w:ascii="Arial" w:eastAsia="Times New Roman" w:hAnsi="Arial" w:cs="Arial"/>
          <w:snapToGrid w:val="0"/>
          <w:lang w:eastAsia="it-IT"/>
        </w:rPr>
        <w:t>candidati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dovranno adattare il presente modello al fine di rispettare le specifiche disposizioni contenute nell’Avviso.</w:t>
      </w:r>
    </w:p>
    <w:p w:rsidR="00AA47EF" w:rsidRPr="00E46D95" w:rsidRDefault="00AA47EF">
      <w:pPr>
        <w:rPr>
          <w:rFonts w:ascii="Arial" w:hAnsi="Arial" w:cs="Arial"/>
        </w:rPr>
      </w:pPr>
    </w:p>
    <w:p w:rsidR="000A70B2" w:rsidRPr="00E46D95" w:rsidRDefault="000A70B2">
      <w:pPr>
        <w:rPr>
          <w:rFonts w:ascii="Arial" w:hAnsi="Arial" w:cs="Arial"/>
        </w:rPr>
      </w:pPr>
    </w:p>
    <w:sectPr w:rsidR="000A70B2" w:rsidRPr="00E46D95" w:rsidSect="00816264">
      <w:headerReference w:type="default" r:id="rId9"/>
      <w:headerReference w:type="first" r:id="rId10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94284"/>
    <w:rsid w:val="000A70B2"/>
    <w:rsid w:val="000E783B"/>
    <w:rsid w:val="000E792E"/>
    <w:rsid w:val="00117B53"/>
    <w:rsid w:val="002F624F"/>
    <w:rsid w:val="00350FCF"/>
    <w:rsid w:val="00520DAF"/>
    <w:rsid w:val="005E1968"/>
    <w:rsid w:val="006C4EC1"/>
    <w:rsid w:val="007104A0"/>
    <w:rsid w:val="007D5F4C"/>
    <w:rsid w:val="007D7D8D"/>
    <w:rsid w:val="00816264"/>
    <w:rsid w:val="00875DDF"/>
    <w:rsid w:val="008C5F45"/>
    <w:rsid w:val="00AA47EF"/>
    <w:rsid w:val="00AE2F99"/>
    <w:rsid w:val="00B77E74"/>
    <w:rsid w:val="00C247FC"/>
    <w:rsid w:val="00C52ED6"/>
    <w:rsid w:val="00CD403F"/>
    <w:rsid w:val="00D26CA3"/>
    <w:rsid w:val="00D71F65"/>
    <w:rsid w:val="00E04155"/>
    <w:rsid w:val="00E46D95"/>
    <w:rsid w:val="00EB6AB4"/>
    <w:rsid w:val="00EC5639"/>
    <w:rsid w:val="00ED12A5"/>
    <w:rsid w:val="00EF0C00"/>
    <w:rsid w:val="00F74C60"/>
    <w:rsid w:val="00FC055E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F513A548.dotm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5</cp:revision>
  <cp:lastPrinted>2018-02-27T16:19:00Z</cp:lastPrinted>
  <dcterms:created xsi:type="dcterms:W3CDTF">2018-05-22T13:12:00Z</dcterms:created>
  <dcterms:modified xsi:type="dcterms:W3CDTF">2018-05-28T11:54:00Z</dcterms:modified>
</cp:coreProperties>
</file>