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C1" w:rsidRDefault="001536C1" w:rsidP="001536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PhD in Mathematics – Cycle 34, Second call</w:t>
      </w:r>
    </w:p>
    <w:p w:rsidR="0040120D" w:rsidRDefault="0040120D" w:rsidP="001B3390">
      <w:pPr>
        <w:rPr>
          <w:rFonts w:ascii="Arial" w:hAnsi="Arial" w:cs="Arial"/>
          <w:b/>
          <w:bCs/>
          <w:sz w:val="20"/>
          <w:szCs w:val="20"/>
        </w:rPr>
      </w:pPr>
    </w:p>
    <w:p w:rsidR="001B3390" w:rsidRPr="004A3BC0" w:rsidRDefault="001B3390" w:rsidP="001B3390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 w:rsidR="00BC2D25">
        <w:rPr>
          <w:rFonts w:ascii="Arial" w:hAnsi="Arial" w:cs="Arial"/>
          <w:b/>
          <w:bCs/>
          <w:sz w:val="20"/>
          <w:szCs w:val="20"/>
        </w:rPr>
        <w:t xml:space="preserve">: Statement of purpose </w:t>
      </w:r>
    </w:p>
    <w:p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094A67" w:rsidRPr="004A3BC0" w:rsidRDefault="00094A67" w:rsidP="00094A67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maximum 3,000 characters, including spaces.</w:t>
      </w:r>
    </w:p>
    <w:p w:rsidR="00094A67" w:rsidRPr="004A3BC0" w:rsidRDefault="00094A67" w:rsidP="00094A67">
      <w:pPr>
        <w:ind w:left="8505" w:hanging="8505"/>
        <w:rPr>
          <w:rFonts w:ascii="Arial" w:hAnsi="Arial" w:cs="Arial"/>
          <w:sz w:val="20"/>
          <w:szCs w:val="20"/>
        </w:rPr>
      </w:pPr>
    </w:p>
    <w:p w:rsidR="00094A67" w:rsidRPr="004A3BC0" w:rsidRDefault="00094A67" w:rsidP="00094A67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094A67" w:rsidRPr="00506097" w:rsidTr="00094A67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094A67" w:rsidRPr="00506097" w:rsidTr="00094A67">
        <w:tc>
          <w:tcPr>
            <w:tcW w:w="1349" w:type="dxa"/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94A67" w:rsidRPr="00442AA6" w:rsidRDefault="00094A67" w:rsidP="00094A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4A67" w:rsidRDefault="00094A67" w:rsidP="00094A67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094A67" w:rsidRPr="006F05DB" w:rsidRDefault="00094A67" w:rsidP="0009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Scientific interests and personal motivations </w:t>
      </w:r>
      <w:r>
        <w:rPr>
          <w:rFonts w:ascii="Arial" w:hAnsi="Arial" w:cs="Arial"/>
          <w:b/>
          <w:sz w:val="20"/>
          <w:szCs w:val="20"/>
          <w:lang w:val="en-US"/>
        </w:rPr>
        <w:t xml:space="preserve">to undertake the PhD </w:t>
      </w:r>
      <w:r w:rsidRPr="006F05DB">
        <w:rPr>
          <w:rFonts w:ascii="Arial" w:hAnsi="Arial" w:cs="Arial"/>
          <w:b/>
          <w:sz w:val="20"/>
          <w:szCs w:val="20"/>
          <w:lang w:val="en-US"/>
        </w:rPr>
        <w:t>(avoid generic statements)</w:t>
      </w:r>
      <w:r>
        <w:rPr>
          <w:rFonts w:ascii="Arial" w:hAnsi="Arial" w:cs="Arial"/>
          <w:b/>
          <w:sz w:val="20"/>
          <w:szCs w:val="20"/>
          <w:lang w:val="en-US"/>
        </w:rPr>
        <w:t xml:space="preserve">; </w:t>
      </w:r>
      <w:r>
        <w:rPr>
          <w:rFonts w:ascii="Arial" w:hAnsi="Arial" w:cs="Arial"/>
          <w:b/>
          <w:sz w:val="20"/>
          <w:szCs w:val="20"/>
        </w:rPr>
        <w:t>d</w:t>
      </w:r>
      <w:r w:rsidRPr="006018C0">
        <w:rPr>
          <w:rFonts w:ascii="Arial" w:hAnsi="Arial" w:cs="Arial"/>
          <w:b/>
          <w:sz w:val="20"/>
          <w:szCs w:val="20"/>
        </w:rPr>
        <w:t xml:space="preserve">escribe any experience </w:t>
      </w:r>
      <w:r w:rsidR="00136E9D">
        <w:rPr>
          <w:rFonts w:ascii="Arial" w:hAnsi="Arial" w:cs="Arial"/>
          <w:b/>
          <w:sz w:val="20"/>
          <w:szCs w:val="20"/>
        </w:rPr>
        <w:t>(research, job, studies</w:t>
      </w:r>
      <w:r w:rsidR="00F12DA3">
        <w:rPr>
          <w:rFonts w:ascii="Arial" w:hAnsi="Arial" w:cs="Arial"/>
          <w:b/>
          <w:sz w:val="20"/>
          <w:szCs w:val="20"/>
        </w:rPr>
        <w:t xml:space="preserve"> – including Master’s thesis</w:t>
      </w:r>
      <w:r w:rsidR="00136E9D">
        <w:rPr>
          <w:rFonts w:ascii="Arial" w:hAnsi="Arial" w:cs="Arial"/>
          <w:b/>
          <w:sz w:val="20"/>
          <w:szCs w:val="20"/>
        </w:rPr>
        <w:t xml:space="preserve">) </w:t>
      </w:r>
      <w:r w:rsidRPr="006018C0">
        <w:rPr>
          <w:rFonts w:ascii="Arial" w:hAnsi="Arial" w:cs="Arial"/>
          <w:b/>
          <w:sz w:val="20"/>
          <w:szCs w:val="20"/>
        </w:rPr>
        <w:t xml:space="preserve">relevant to the </w:t>
      </w:r>
      <w:r>
        <w:rPr>
          <w:rFonts w:ascii="Arial" w:hAnsi="Arial" w:cs="Arial"/>
          <w:b/>
          <w:sz w:val="20"/>
          <w:szCs w:val="20"/>
        </w:rPr>
        <w:t xml:space="preserve">Mathematics </w:t>
      </w:r>
      <w:r w:rsidRPr="006018C0">
        <w:rPr>
          <w:rFonts w:ascii="Arial" w:hAnsi="Arial" w:cs="Arial"/>
          <w:b/>
          <w:sz w:val="20"/>
          <w:szCs w:val="20"/>
        </w:rPr>
        <w:t>research area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Pr="006F05DB" w:rsidRDefault="00094A67" w:rsidP="00094A6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ind w:left="0"/>
        <w:rPr>
          <w:rFonts w:ascii="Arial" w:hAnsi="Arial" w:cs="Arial"/>
          <w:b/>
          <w:lang w:val="en-US"/>
        </w:rPr>
      </w:pPr>
    </w:p>
    <w:p w:rsidR="00094A67" w:rsidRPr="006F05DB" w:rsidRDefault="00094A67" w:rsidP="0009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4A67" w:rsidRPr="006F05DB" w:rsidRDefault="00094A67" w:rsidP="00094A67">
      <w:pPr>
        <w:rPr>
          <w:lang w:val="en-US"/>
        </w:rPr>
      </w:pPr>
    </w:p>
    <w:p w:rsidR="00094A67" w:rsidRPr="00094A67" w:rsidRDefault="00094A67" w:rsidP="001B3390">
      <w:pPr>
        <w:ind w:left="8505" w:hanging="8505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sectPr w:rsidR="00094A67" w:rsidRPr="00094A67" w:rsidSect="00292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0"/>
    <w:rsid w:val="00094A67"/>
    <w:rsid w:val="00136E9D"/>
    <w:rsid w:val="001536C1"/>
    <w:rsid w:val="00166CBB"/>
    <w:rsid w:val="00175D34"/>
    <w:rsid w:val="001B3390"/>
    <w:rsid w:val="00292899"/>
    <w:rsid w:val="002937C8"/>
    <w:rsid w:val="00321E7D"/>
    <w:rsid w:val="00395EB4"/>
    <w:rsid w:val="0040120D"/>
    <w:rsid w:val="00492EF9"/>
    <w:rsid w:val="00494C12"/>
    <w:rsid w:val="00520CC6"/>
    <w:rsid w:val="005834F3"/>
    <w:rsid w:val="006018C0"/>
    <w:rsid w:val="00604F4F"/>
    <w:rsid w:val="008606D9"/>
    <w:rsid w:val="009D340E"/>
    <w:rsid w:val="00A16701"/>
    <w:rsid w:val="00A76E75"/>
    <w:rsid w:val="00BB1F10"/>
    <w:rsid w:val="00BC2D25"/>
    <w:rsid w:val="00CF02F7"/>
    <w:rsid w:val="00E720DE"/>
    <w:rsid w:val="00E80719"/>
    <w:rsid w:val="00EA2764"/>
    <w:rsid w:val="00EE32E7"/>
    <w:rsid w:val="00F12DA3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92C45"/>
  <w15:chartTrackingRefBased/>
  <w15:docId w15:val="{0D93FABD-56FE-44DD-8E07-1097B576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390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B3390"/>
    <w:pPr>
      <w:ind w:left="708"/>
    </w:pPr>
    <w:rPr>
      <w:sz w:val="20"/>
      <w:szCs w:val="20"/>
      <w:lang w:val="it-IT"/>
    </w:rPr>
  </w:style>
  <w:style w:type="paragraph" w:styleId="Testonormale">
    <w:name w:val="Plain Text"/>
    <w:basedOn w:val="Normale"/>
    <w:link w:val="TestonormaleCarattere"/>
    <w:uiPriority w:val="99"/>
    <w:rsid w:val="00CF02F7"/>
    <w:rPr>
      <w:rFonts w:ascii="Courier New" w:hAnsi="Courier New"/>
      <w:color w:val="000000"/>
      <w:sz w:val="20"/>
      <w:szCs w:val="20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CF02F7"/>
    <w:rPr>
      <w:rFonts w:ascii="Courier New" w:eastAsia="Times New Roman" w:hAnsi="Courier New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E7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4E060149.dotm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Martuscelli</dc:creator>
  <cp:keywords/>
  <cp:lastModifiedBy>Administrator</cp:lastModifiedBy>
  <cp:revision>3</cp:revision>
  <dcterms:created xsi:type="dcterms:W3CDTF">2018-06-04T08:34:00Z</dcterms:created>
  <dcterms:modified xsi:type="dcterms:W3CDTF">2018-06-04T09:02:00Z</dcterms:modified>
</cp:coreProperties>
</file>