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09" w:rsidRPr="00E10095" w:rsidRDefault="00D927A8">
      <w:pPr>
        <w:spacing w:line="360" w:lineRule="auto"/>
        <w:ind w:left="4678" w:firstLine="6"/>
        <w:jc w:val="both"/>
        <w:rPr>
          <w:rFonts w:asciiTheme="majorHAnsi" w:eastAsia="Calibri" w:hAnsiTheme="majorHAnsi" w:cstheme="majorHAnsi"/>
          <w:sz w:val="22"/>
          <w:szCs w:val="22"/>
        </w:rPr>
      </w:pPr>
      <w:bookmarkStart w:id="0" w:name="_gjdgxs" w:colFirst="0" w:colLast="0"/>
      <w:bookmarkStart w:id="1" w:name="_GoBack"/>
      <w:bookmarkEnd w:id="0"/>
      <w:bookmarkEnd w:id="1"/>
      <w:r w:rsidRPr="00E10095">
        <w:rPr>
          <w:rFonts w:asciiTheme="majorHAnsi" w:eastAsia="Calibri" w:hAnsiTheme="majorHAnsi" w:cstheme="majorHAnsi"/>
          <w:sz w:val="22"/>
          <w:szCs w:val="22"/>
        </w:rPr>
        <w:t>Alla cortese attenzione del</w:t>
      </w:r>
    </w:p>
    <w:p w:rsidR="00CA3009" w:rsidRPr="00E10095" w:rsidRDefault="00D927A8">
      <w:pPr>
        <w:spacing w:line="360" w:lineRule="auto"/>
        <w:ind w:left="4678" w:firstLine="6"/>
        <w:jc w:val="both"/>
        <w:rPr>
          <w:rFonts w:asciiTheme="majorHAnsi" w:eastAsia="Calibri" w:hAnsiTheme="majorHAnsi" w:cstheme="majorHAnsi"/>
          <w:sz w:val="22"/>
          <w:szCs w:val="22"/>
        </w:rPr>
      </w:pPr>
      <w:r w:rsidRPr="00E10095">
        <w:rPr>
          <w:rFonts w:asciiTheme="majorHAnsi" w:eastAsia="Calibri" w:hAnsiTheme="majorHAnsi" w:cstheme="majorHAnsi"/>
          <w:sz w:val="22"/>
          <w:szCs w:val="22"/>
        </w:rPr>
        <w:t>Direttore/Preside</w:t>
      </w:r>
    </w:p>
    <w:p w:rsidR="00CA3009" w:rsidRPr="00E10095" w:rsidRDefault="00D927A8">
      <w:pPr>
        <w:spacing w:line="360" w:lineRule="auto"/>
        <w:ind w:left="4678" w:firstLine="6"/>
        <w:jc w:val="both"/>
        <w:rPr>
          <w:rFonts w:asciiTheme="majorHAnsi" w:eastAsia="Calibri" w:hAnsiTheme="majorHAnsi" w:cstheme="majorHAnsi"/>
          <w:sz w:val="22"/>
          <w:szCs w:val="22"/>
        </w:rPr>
      </w:pPr>
      <w:r w:rsidRPr="00E10095">
        <w:rPr>
          <w:rFonts w:asciiTheme="majorHAnsi" w:eastAsia="Calibri" w:hAnsiTheme="majorHAnsi" w:cstheme="majorHAnsi"/>
          <w:sz w:val="22"/>
          <w:szCs w:val="22"/>
        </w:rPr>
        <w:t>Dipartimento/Fa</w:t>
      </w:r>
      <w:r w:rsidR="0045674C" w:rsidRPr="00E10095">
        <w:rPr>
          <w:rFonts w:asciiTheme="majorHAnsi" w:eastAsia="Calibri" w:hAnsiTheme="majorHAnsi" w:cstheme="majorHAnsi"/>
          <w:sz w:val="22"/>
          <w:szCs w:val="22"/>
        </w:rPr>
        <w:t>coltà _______________________</w:t>
      </w:r>
    </w:p>
    <w:p w:rsidR="00CA3009" w:rsidRPr="00E10095" w:rsidRDefault="00D927A8">
      <w:pPr>
        <w:spacing w:line="360" w:lineRule="auto"/>
        <w:ind w:left="4678" w:firstLine="6"/>
        <w:jc w:val="both"/>
        <w:rPr>
          <w:rFonts w:asciiTheme="majorHAnsi" w:eastAsia="Calibri" w:hAnsiTheme="majorHAnsi" w:cstheme="majorHAnsi"/>
          <w:sz w:val="22"/>
          <w:szCs w:val="22"/>
        </w:rPr>
      </w:pPr>
      <w:r w:rsidRPr="00E10095">
        <w:rPr>
          <w:rFonts w:asciiTheme="majorHAnsi" w:eastAsia="Calibri" w:hAnsiTheme="majorHAnsi" w:cstheme="majorHAnsi"/>
          <w:sz w:val="22"/>
          <w:szCs w:val="22"/>
        </w:rPr>
        <w:t>Università degli Studi di Trento</w:t>
      </w:r>
    </w:p>
    <w:p w:rsidR="0045674C" w:rsidRPr="00E10095" w:rsidRDefault="0045674C">
      <w:pPr>
        <w:pStyle w:val="Titolo6"/>
        <w:jc w:val="center"/>
        <w:rPr>
          <w:rFonts w:asciiTheme="majorHAnsi" w:eastAsia="Calibri" w:hAnsiTheme="majorHAnsi" w:cstheme="majorHAnsi"/>
          <w:b/>
          <w:sz w:val="26"/>
          <w:szCs w:val="26"/>
        </w:rPr>
      </w:pPr>
    </w:p>
    <w:p w:rsidR="00CA3009" w:rsidRPr="00E10095" w:rsidRDefault="00D927A8">
      <w:pPr>
        <w:pStyle w:val="Titolo6"/>
        <w:jc w:val="center"/>
        <w:rPr>
          <w:rFonts w:asciiTheme="majorHAnsi" w:eastAsia="Calibri" w:hAnsiTheme="majorHAnsi" w:cstheme="majorHAnsi"/>
          <w:b/>
          <w:sz w:val="28"/>
          <w:szCs w:val="28"/>
        </w:rPr>
      </w:pPr>
      <w:r w:rsidRPr="00E10095">
        <w:rPr>
          <w:rFonts w:asciiTheme="majorHAnsi" w:eastAsia="Calibri" w:hAnsiTheme="majorHAnsi" w:cstheme="majorHAnsi"/>
          <w:b/>
          <w:sz w:val="28"/>
          <w:szCs w:val="28"/>
        </w:rPr>
        <w:t>accettazione incarico</w:t>
      </w:r>
    </w:p>
    <w:p w:rsidR="00CA3009" w:rsidRPr="00E10095" w:rsidRDefault="00D927A8">
      <w:pPr>
        <w:tabs>
          <w:tab w:val="left" w:pos="708"/>
          <w:tab w:val="right" w:pos="4164"/>
        </w:tabs>
        <w:spacing w:before="200"/>
        <w:jc w:val="both"/>
        <w:rPr>
          <w:rFonts w:asciiTheme="majorHAnsi" w:eastAsia="Calibri" w:hAnsiTheme="majorHAnsi" w:cstheme="majorHAnsi"/>
        </w:rPr>
      </w:pPr>
      <w:r w:rsidRPr="00E10095">
        <w:rPr>
          <w:rFonts w:asciiTheme="majorHAnsi" w:eastAsia="Calibri" w:hAnsiTheme="majorHAnsi" w:cstheme="majorHAnsi"/>
        </w:rPr>
        <w:t>Il sottoscritto Prof. / Dott. ___________________________________________________</w:t>
      </w:r>
      <w:r w:rsidR="00984F23" w:rsidRPr="00E10095">
        <w:rPr>
          <w:rFonts w:asciiTheme="majorHAnsi" w:eastAsia="Calibri" w:hAnsiTheme="majorHAnsi" w:cstheme="majorHAnsi"/>
        </w:rPr>
        <w:t>______________</w:t>
      </w:r>
      <w:r w:rsidR="0045674C" w:rsidRPr="00E10095">
        <w:rPr>
          <w:rFonts w:asciiTheme="majorHAnsi" w:eastAsia="Calibri" w:hAnsiTheme="majorHAnsi" w:cstheme="majorHAnsi"/>
        </w:rPr>
        <w:t>_____</w:t>
      </w:r>
      <w:r w:rsidR="00984F23" w:rsidRPr="00E10095">
        <w:rPr>
          <w:rFonts w:asciiTheme="majorHAnsi" w:eastAsia="Calibri" w:hAnsiTheme="majorHAnsi" w:cstheme="majorHAnsi"/>
        </w:rPr>
        <w:t>_</w:t>
      </w:r>
    </w:p>
    <w:p w:rsidR="00CA3009" w:rsidRPr="00E10095" w:rsidRDefault="00D927A8">
      <w:pPr>
        <w:tabs>
          <w:tab w:val="left" w:pos="708"/>
          <w:tab w:val="right" w:pos="4164"/>
        </w:tabs>
        <w:spacing w:before="200"/>
        <w:jc w:val="both"/>
        <w:rPr>
          <w:rFonts w:asciiTheme="majorHAnsi" w:eastAsia="Calibri" w:hAnsiTheme="majorHAnsi" w:cstheme="majorHAnsi"/>
        </w:rPr>
      </w:pPr>
      <w:r w:rsidRPr="00E10095">
        <w:rPr>
          <w:rFonts w:asciiTheme="majorHAnsi" w:eastAsia="Calibri" w:hAnsiTheme="majorHAnsi" w:cstheme="majorHAnsi"/>
        </w:rPr>
        <w:t xml:space="preserve">accetta l’incarico di </w:t>
      </w:r>
      <w:r w:rsidRPr="00E10095">
        <w:rPr>
          <w:rFonts w:asciiTheme="majorHAnsi" w:eastAsia="Calibri" w:hAnsiTheme="majorHAnsi" w:cstheme="majorHAnsi"/>
          <w:b/>
        </w:rPr>
        <w:t>relatore</w:t>
      </w:r>
      <w:r w:rsidRPr="00E10095">
        <w:rPr>
          <w:rFonts w:asciiTheme="majorHAnsi" w:eastAsia="Calibri" w:hAnsiTheme="majorHAnsi" w:cstheme="majorHAnsi"/>
        </w:rPr>
        <w:t xml:space="preserve"> conferito in data </w:t>
      </w:r>
      <w:r w:rsidR="0045674C" w:rsidRPr="00E10095">
        <w:rPr>
          <w:rFonts w:asciiTheme="majorHAnsi" w:eastAsia="Calibri" w:hAnsiTheme="majorHAnsi" w:cstheme="majorHAnsi"/>
        </w:rPr>
        <w:t>______</w:t>
      </w:r>
      <w:r w:rsidRPr="00E10095">
        <w:rPr>
          <w:rFonts w:asciiTheme="majorHAnsi" w:eastAsia="Calibri" w:hAnsiTheme="majorHAnsi" w:cstheme="majorHAnsi"/>
        </w:rPr>
        <w:t>____________________________ dal dott./prof. (</w:t>
      </w:r>
      <w:r w:rsidR="0045674C" w:rsidRPr="00E10095">
        <w:rPr>
          <w:rFonts w:asciiTheme="majorHAnsi" w:eastAsia="Calibri" w:hAnsiTheme="majorHAnsi" w:cstheme="majorHAnsi"/>
        </w:rPr>
        <w:t>nome ed il</w:t>
      </w:r>
    </w:p>
    <w:p w:rsidR="00CA3009" w:rsidRPr="00E10095" w:rsidRDefault="00D927A8" w:rsidP="0045674C">
      <w:pPr>
        <w:tabs>
          <w:tab w:val="left" w:pos="708"/>
          <w:tab w:val="right" w:pos="4164"/>
        </w:tabs>
        <w:spacing w:before="200"/>
        <w:rPr>
          <w:rFonts w:asciiTheme="majorHAnsi" w:eastAsia="Calibri" w:hAnsiTheme="majorHAnsi" w:cstheme="majorHAnsi"/>
        </w:rPr>
      </w:pPr>
      <w:r w:rsidRPr="00E10095">
        <w:rPr>
          <w:rFonts w:asciiTheme="majorHAnsi" w:eastAsia="Calibri" w:hAnsiTheme="majorHAnsi" w:cstheme="majorHAnsi"/>
        </w:rPr>
        <w:t>ruolo del docente proponente) __________________</w:t>
      </w:r>
      <w:r w:rsidR="0045674C" w:rsidRPr="00E10095">
        <w:rPr>
          <w:rFonts w:asciiTheme="majorHAnsi" w:eastAsia="Calibri" w:hAnsiTheme="majorHAnsi" w:cstheme="majorHAnsi"/>
        </w:rPr>
        <w:t>_____</w:t>
      </w:r>
      <w:r w:rsidRPr="00E10095">
        <w:rPr>
          <w:rFonts w:asciiTheme="majorHAnsi" w:eastAsia="Calibri" w:hAnsiTheme="majorHAnsi" w:cstheme="majorHAnsi"/>
        </w:rPr>
        <w:t>__________</w:t>
      </w:r>
      <w:r w:rsidR="0045674C" w:rsidRPr="00E10095">
        <w:rPr>
          <w:rFonts w:asciiTheme="majorHAnsi" w:eastAsia="Calibri" w:hAnsiTheme="majorHAnsi" w:cstheme="majorHAnsi"/>
        </w:rPr>
        <w:t>_</w:t>
      </w:r>
      <w:r w:rsidRPr="00E10095">
        <w:rPr>
          <w:rFonts w:asciiTheme="majorHAnsi" w:eastAsia="Calibri" w:hAnsiTheme="majorHAnsi" w:cstheme="majorHAnsi"/>
        </w:rPr>
        <w:t>___________</w:t>
      </w:r>
      <w:r w:rsidR="00984F23" w:rsidRPr="00E10095">
        <w:rPr>
          <w:rFonts w:asciiTheme="majorHAnsi" w:eastAsia="Calibri" w:hAnsiTheme="majorHAnsi" w:cstheme="majorHAnsi"/>
        </w:rPr>
        <w:t>______________________</w:t>
      </w:r>
    </w:p>
    <w:p w:rsidR="00CA3009" w:rsidRPr="00E10095" w:rsidRDefault="00D927A8">
      <w:pPr>
        <w:tabs>
          <w:tab w:val="left" w:pos="708"/>
          <w:tab w:val="right" w:pos="4164"/>
        </w:tabs>
        <w:spacing w:before="200"/>
        <w:jc w:val="both"/>
        <w:rPr>
          <w:rFonts w:asciiTheme="majorHAnsi" w:eastAsia="Calibri" w:hAnsiTheme="majorHAnsi" w:cstheme="majorHAnsi"/>
        </w:rPr>
      </w:pPr>
      <w:r w:rsidRPr="00E10095">
        <w:rPr>
          <w:rFonts w:asciiTheme="majorHAnsi" w:eastAsia="Calibri" w:hAnsiTheme="majorHAnsi" w:cstheme="majorHAnsi"/>
        </w:rPr>
        <w:t>Dichiara di essere:</w:t>
      </w:r>
    </w:p>
    <w:p w:rsidR="0045674C" w:rsidRPr="00E10095" w:rsidRDefault="0045674C" w:rsidP="0045674C">
      <w:pPr>
        <w:tabs>
          <w:tab w:val="left" w:pos="708"/>
          <w:tab w:val="right" w:pos="4164"/>
        </w:tabs>
        <w:jc w:val="both"/>
        <w:rPr>
          <w:rFonts w:asciiTheme="majorHAnsi" w:eastAsia="Calibri" w:hAnsiTheme="majorHAnsi" w:cstheme="majorHAnsi"/>
        </w:rPr>
      </w:pPr>
    </w:p>
    <w:p w:rsidR="00CA3009" w:rsidRPr="00E10095" w:rsidRDefault="00016769" w:rsidP="0045674C">
      <w:pPr>
        <w:tabs>
          <w:tab w:val="left" w:pos="284"/>
          <w:tab w:val="right" w:pos="4164"/>
        </w:tabs>
        <w:spacing w:line="360" w:lineRule="auto"/>
        <w:ind w:left="284" w:hanging="284"/>
        <w:jc w:val="both"/>
        <w:rPr>
          <w:rFonts w:asciiTheme="majorHAnsi" w:eastAsia="Calibri" w:hAnsiTheme="majorHAnsi" w:cstheme="majorHAnsi"/>
        </w:rPr>
      </w:pPr>
      <w:sdt>
        <w:sdtPr>
          <w:rPr>
            <w:rFonts w:asciiTheme="majorHAnsi" w:hAnsiTheme="majorHAnsi" w:cstheme="majorHAnsi"/>
            <w:b/>
          </w:rPr>
          <w:id w:val="1339267953"/>
          <w14:checkbox>
            <w14:checked w14:val="0"/>
            <w14:checkedState w14:val="2612" w14:font="MS Gothic"/>
            <w14:uncheckedState w14:val="2610" w14:font="MS Gothic"/>
          </w14:checkbox>
        </w:sdtPr>
        <w:sdtEndPr/>
        <w:sdtContent>
          <w:r w:rsidR="004A03AC">
            <w:rPr>
              <w:rFonts w:ascii="MS Gothic" w:eastAsia="MS Gothic" w:hAnsi="MS Gothic" w:cstheme="majorHAnsi" w:hint="eastAsia"/>
              <w:b/>
            </w:rPr>
            <w:t>☐</w:t>
          </w:r>
        </w:sdtContent>
      </w:sdt>
      <w:r w:rsidR="0045674C" w:rsidRPr="00E10095">
        <w:rPr>
          <w:rFonts w:asciiTheme="majorHAnsi" w:hAnsiTheme="majorHAnsi" w:cstheme="majorHAnsi"/>
          <w:b/>
        </w:rPr>
        <w:tab/>
      </w:r>
      <w:r w:rsidR="00D927A8" w:rsidRPr="00E10095">
        <w:rPr>
          <w:rFonts w:asciiTheme="majorHAnsi" w:eastAsia="Calibri" w:hAnsiTheme="majorHAnsi" w:cstheme="majorHAnsi"/>
        </w:rPr>
        <w:t>dipendente</w:t>
      </w:r>
      <w:r w:rsidR="00D927A8" w:rsidRPr="00E10095">
        <w:rPr>
          <w:rFonts w:asciiTheme="majorHAnsi" w:eastAsia="Calibri" w:hAnsiTheme="majorHAnsi" w:cstheme="majorHAnsi"/>
        </w:rPr>
        <w:tab/>
        <w:t xml:space="preserve"> pubblico presso _______________________</w:t>
      </w:r>
      <w:r w:rsidR="0045674C" w:rsidRPr="00E10095">
        <w:rPr>
          <w:rFonts w:asciiTheme="majorHAnsi" w:eastAsia="Calibri" w:hAnsiTheme="majorHAnsi" w:cstheme="majorHAnsi"/>
        </w:rPr>
        <w:t>_____</w:t>
      </w:r>
      <w:r w:rsidR="00D927A8" w:rsidRPr="00E10095">
        <w:rPr>
          <w:rFonts w:asciiTheme="majorHAnsi" w:eastAsia="Calibri" w:hAnsiTheme="majorHAnsi" w:cstheme="majorHAnsi"/>
        </w:rPr>
        <w:t>_____</w:t>
      </w:r>
      <w:r w:rsidR="00984F23" w:rsidRPr="00E10095">
        <w:rPr>
          <w:rFonts w:asciiTheme="majorHAnsi" w:eastAsia="Calibri" w:hAnsiTheme="majorHAnsi" w:cstheme="majorHAnsi"/>
        </w:rPr>
        <w:t>____________</w:t>
      </w:r>
      <w:r w:rsidR="0045674C" w:rsidRPr="00E10095">
        <w:rPr>
          <w:rFonts w:asciiTheme="majorHAnsi" w:eastAsia="Calibri" w:hAnsiTheme="majorHAnsi" w:cstheme="majorHAnsi"/>
        </w:rPr>
        <w:t>__</w:t>
      </w:r>
      <w:r w:rsidR="00984F23" w:rsidRPr="00E10095">
        <w:rPr>
          <w:rFonts w:asciiTheme="majorHAnsi" w:eastAsia="Calibri" w:hAnsiTheme="majorHAnsi" w:cstheme="majorHAnsi"/>
        </w:rPr>
        <w:t>____________________</w:t>
      </w:r>
      <w:r w:rsidR="00D927A8" w:rsidRPr="00E10095">
        <w:rPr>
          <w:rFonts w:asciiTheme="majorHAnsi" w:eastAsia="Calibri" w:hAnsiTheme="majorHAnsi" w:cstheme="majorHAnsi"/>
        </w:rPr>
        <w:t xml:space="preserve"> </w:t>
      </w:r>
    </w:p>
    <w:p w:rsidR="00CA3009" w:rsidRPr="00E10095" w:rsidRDefault="00016769" w:rsidP="0045674C">
      <w:pPr>
        <w:tabs>
          <w:tab w:val="left" w:pos="284"/>
          <w:tab w:val="left" w:pos="1276"/>
          <w:tab w:val="right" w:pos="4164"/>
        </w:tabs>
        <w:spacing w:line="360" w:lineRule="auto"/>
        <w:ind w:left="284" w:hanging="284"/>
        <w:rPr>
          <w:rFonts w:asciiTheme="majorHAnsi" w:eastAsia="Calibri" w:hAnsiTheme="majorHAnsi" w:cstheme="majorHAnsi"/>
        </w:rPr>
      </w:pPr>
      <w:sdt>
        <w:sdtPr>
          <w:rPr>
            <w:rFonts w:asciiTheme="majorHAnsi" w:hAnsiTheme="majorHAnsi" w:cstheme="majorHAnsi"/>
            <w:b/>
          </w:rPr>
          <w:id w:val="-231167606"/>
          <w14:checkbox>
            <w14:checked w14:val="0"/>
            <w14:checkedState w14:val="2612" w14:font="MS Gothic"/>
            <w14:uncheckedState w14:val="2610" w14:font="MS Gothic"/>
          </w14:checkbox>
        </w:sdtPr>
        <w:sdtEndPr/>
        <w:sdtContent>
          <w:r w:rsidR="004A03AC">
            <w:rPr>
              <w:rFonts w:ascii="MS Gothic" w:eastAsia="MS Gothic" w:hAnsi="MS Gothic" w:cstheme="majorHAnsi" w:hint="eastAsia"/>
              <w:b/>
            </w:rPr>
            <w:t>☐</w:t>
          </w:r>
        </w:sdtContent>
      </w:sdt>
      <w:r w:rsidR="0045674C" w:rsidRPr="00E10095">
        <w:rPr>
          <w:rFonts w:asciiTheme="majorHAnsi" w:hAnsiTheme="majorHAnsi" w:cstheme="majorHAnsi"/>
          <w:b/>
        </w:rPr>
        <w:tab/>
      </w:r>
      <w:r w:rsidR="0045674C" w:rsidRPr="00E10095">
        <w:rPr>
          <w:rFonts w:asciiTheme="majorHAnsi" w:eastAsia="Calibri" w:hAnsiTheme="majorHAnsi" w:cstheme="majorHAnsi"/>
        </w:rPr>
        <w:t>dipendente</w:t>
      </w:r>
      <w:r w:rsidR="00D927A8" w:rsidRPr="00E10095">
        <w:rPr>
          <w:rFonts w:asciiTheme="majorHAnsi" w:eastAsia="Calibri" w:hAnsiTheme="majorHAnsi" w:cstheme="majorHAnsi"/>
        </w:rPr>
        <w:t xml:space="preserve"> privato presso _____________________________</w:t>
      </w:r>
      <w:r w:rsidR="0045674C" w:rsidRPr="00E10095">
        <w:rPr>
          <w:rFonts w:asciiTheme="majorHAnsi" w:eastAsia="Calibri" w:hAnsiTheme="majorHAnsi" w:cstheme="majorHAnsi"/>
        </w:rPr>
        <w:t>_____</w:t>
      </w:r>
      <w:r w:rsidR="00984F23" w:rsidRPr="00E10095">
        <w:rPr>
          <w:rFonts w:asciiTheme="majorHAnsi" w:eastAsia="Calibri" w:hAnsiTheme="majorHAnsi" w:cstheme="majorHAnsi"/>
        </w:rPr>
        <w:t>__________________________________</w:t>
      </w:r>
      <w:r w:rsidR="00D927A8" w:rsidRPr="00E10095">
        <w:rPr>
          <w:rFonts w:asciiTheme="majorHAnsi" w:eastAsia="Calibri" w:hAnsiTheme="majorHAnsi" w:cstheme="majorHAnsi"/>
        </w:rPr>
        <w:t xml:space="preserve"> </w:t>
      </w:r>
    </w:p>
    <w:p w:rsidR="00CA3009" w:rsidRPr="00E10095" w:rsidRDefault="00016769" w:rsidP="0045674C">
      <w:pPr>
        <w:tabs>
          <w:tab w:val="left" w:pos="284"/>
          <w:tab w:val="left" w:pos="1276"/>
          <w:tab w:val="right" w:pos="4164"/>
        </w:tabs>
        <w:spacing w:line="360" w:lineRule="auto"/>
        <w:ind w:left="284" w:hanging="284"/>
        <w:rPr>
          <w:rFonts w:asciiTheme="majorHAnsi" w:eastAsia="Calibri" w:hAnsiTheme="majorHAnsi" w:cstheme="majorHAnsi"/>
        </w:rPr>
      </w:pPr>
      <w:sdt>
        <w:sdtPr>
          <w:rPr>
            <w:rFonts w:asciiTheme="majorHAnsi" w:hAnsiTheme="majorHAnsi" w:cstheme="majorHAnsi"/>
            <w:b/>
          </w:rPr>
          <w:id w:val="-2094161605"/>
          <w14:checkbox>
            <w14:checked w14:val="0"/>
            <w14:checkedState w14:val="2612" w14:font="MS Gothic"/>
            <w14:uncheckedState w14:val="2610" w14:font="MS Gothic"/>
          </w14:checkbox>
        </w:sdtPr>
        <w:sdtEndPr/>
        <w:sdtContent>
          <w:r w:rsidR="0045674C" w:rsidRPr="00E10095">
            <w:rPr>
              <w:rFonts w:ascii="Segoe UI Symbol" w:eastAsia="MS Gothic" w:hAnsi="Segoe UI Symbol" w:cs="Segoe UI Symbol"/>
              <w:b/>
            </w:rPr>
            <w:t>☐</w:t>
          </w:r>
        </w:sdtContent>
      </w:sdt>
      <w:r w:rsidR="0045674C" w:rsidRPr="00E10095">
        <w:rPr>
          <w:rFonts w:asciiTheme="majorHAnsi" w:hAnsiTheme="majorHAnsi" w:cstheme="majorHAnsi"/>
          <w:b/>
        </w:rPr>
        <w:tab/>
      </w:r>
      <w:r w:rsidR="00D927A8" w:rsidRPr="00E10095">
        <w:rPr>
          <w:rFonts w:asciiTheme="majorHAnsi" w:eastAsia="Calibri" w:hAnsiTheme="majorHAnsi" w:cstheme="majorHAnsi"/>
        </w:rPr>
        <w:t xml:space="preserve">libero professionista con P.IVA </w:t>
      </w:r>
      <w:r w:rsidR="00D73DDB" w:rsidRPr="00E10095">
        <w:rPr>
          <w:rFonts w:asciiTheme="majorHAnsi" w:eastAsia="Calibri" w:hAnsiTheme="majorHAnsi" w:cstheme="majorHAnsi"/>
        </w:rPr>
        <w:t xml:space="preserve">n. </w:t>
      </w:r>
      <w:r w:rsidR="00D927A8" w:rsidRPr="00E10095">
        <w:rPr>
          <w:rFonts w:asciiTheme="majorHAnsi" w:eastAsia="Calibri" w:hAnsiTheme="majorHAnsi" w:cstheme="majorHAnsi"/>
        </w:rPr>
        <w:t>_____________</w:t>
      </w:r>
      <w:r w:rsidR="00984F23" w:rsidRPr="00E10095">
        <w:rPr>
          <w:rFonts w:asciiTheme="majorHAnsi" w:eastAsia="Calibri" w:hAnsiTheme="majorHAnsi" w:cstheme="majorHAnsi"/>
        </w:rPr>
        <w:t>________________</w:t>
      </w:r>
      <w:r w:rsidR="0045674C" w:rsidRPr="00E10095">
        <w:rPr>
          <w:rFonts w:asciiTheme="majorHAnsi" w:eastAsia="Calibri" w:hAnsiTheme="majorHAnsi" w:cstheme="majorHAnsi"/>
        </w:rPr>
        <w:t>_____</w:t>
      </w:r>
      <w:r w:rsidR="00984F23" w:rsidRPr="00E10095">
        <w:rPr>
          <w:rFonts w:asciiTheme="majorHAnsi" w:eastAsia="Calibri" w:hAnsiTheme="majorHAnsi" w:cstheme="majorHAnsi"/>
        </w:rPr>
        <w:t>_____________________________</w:t>
      </w:r>
    </w:p>
    <w:p w:rsidR="00CA3009" w:rsidRPr="00E10095" w:rsidRDefault="00016769" w:rsidP="0045674C">
      <w:pPr>
        <w:tabs>
          <w:tab w:val="left" w:pos="284"/>
          <w:tab w:val="left" w:pos="1276"/>
          <w:tab w:val="right" w:pos="4164"/>
        </w:tabs>
        <w:spacing w:line="360" w:lineRule="auto"/>
        <w:ind w:left="284" w:hanging="284"/>
        <w:rPr>
          <w:rFonts w:asciiTheme="majorHAnsi" w:eastAsia="Calibri" w:hAnsiTheme="majorHAnsi" w:cstheme="majorHAnsi"/>
        </w:rPr>
      </w:pPr>
      <w:sdt>
        <w:sdtPr>
          <w:rPr>
            <w:rFonts w:asciiTheme="majorHAnsi" w:hAnsiTheme="majorHAnsi" w:cstheme="majorHAnsi"/>
            <w:b/>
          </w:rPr>
          <w:id w:val="-968659636"/>
          <w14:checkbox>
            <w14:checked w14:val="0"/>
            <w14:checkedState w14:val="2612" w14:font="MS Gothic"/>
            <w14:uncheckedState w14:val="2610" w14:font="MS Gothic"/>
          </w14:checkbox>
        </w:sdtPr>
        <w:sdtEndPr/>
        <w:sdtContent>
          <w:r w:rsidR="0045674C" w:rsidRPr="00E10095">
            <w:rPr>
              <w:rFonts w:ascii="Segoe UI Symbol" w:eastAsia="MS Gothic" w:hAnsi="Segoe UI Symbol" w:cs="Segoe UI Symbol"/>
              <w:b/>
            </w:rPr>
            <w:t>☐</w:t>
          </w:r>
        </w:sdtContent>
      </w:sdt>
      <w:r w:rsidR="0045674C" w:rsidRPr="00E10095">
        <w:rPr>
          <w:rFonts w:asciiTheme="majorHAnsi" w:hAnsiTheme="majorHAnsi" w:cstheme="majorHAnsi"/>
          <w:b/>
        </w:rPr>
        <w:tab/>
      </w:r>
      <w:r w:rsidR="00D927A8" w:rsidRPr="00E10095">
        <w:rPr>
          <w:rFonts w:asciiTheme="majorHAnsi" w:eastAsia="Calibri" w:hAnsiTheme="majorHAnsi" w:cstheme="majorHAnsi"/>
        </w:rPr>
        <w:t>altro (specificare)_____________________________</w:t>
      </w:r>
      <w:r w:rsidR="00984F23" w:rsidRPr="00E10095">
        <w:rPr>
          <w:rFonts w:asciiTheme="majorHAnsi" w:eastAsia="Calibri" w:hAnsiTheme="majorHAnsi" w:cstheme="majorHAnsi"/>
        </w:rPr>
        <w:t>__________________</w:t>
      </w:r>
      <w:r w:rsidR="0045674C" w:rsidRPr="00E10095">
        <w:rPr>
          <w:rFonts w:asciiTheme="majorHAnsi" w:eastAsia="Calibri" w:hAnsiTheme="majorHAnsi" w:cstheme="majorHAnsi"/>
        </w:rPr>
        <w:t>_____</w:t>
      </w:r>
      <w:r w:rsidR="00984F23" w:rsidRPr="00E10095">
        <w:rPr>
          <w:rFonts w:asciiTheme="majorHAnsi" w:eastAsia="Calibri" w:hAnsiTheme="majorHAnsi" w:cstheme="majorHAnsi"/>
        </w:rPr>
        <w:t>________________________</w:t>
      </w:r>
    </w:p>
    <w:p w:rsidR="00D73DDB" w:rsidRPr="00E10095" w:rsidRDefault="00016769" w:rsidP="0045674C">
      <w:pPr>
        <w:tabs>
          <w:tab w:val="left" w:pos="284"/>
          <w:tab w:val="left" w:pos="1276"/>
          <w:tab w:val="right" w:pos="4164"/>
        </w:tabs>
        <w:spacing w:line="360" w:lineRule="auto"/>
        <w:ind w:left="284" w:hanging="284"/>
        <w:rPr>
          <w:rFonts w:asciiTheme="majorHAnsi" w:eastAsia="Calibri" w:hAnsiTheme="majorHAnsi" w:cstheme="majorHAnsi"/>
        </w:rPr>
      </w:pPr>
      <w:sdt>
        <w:sdtPr>
          <w:rPr>
            <w:rFonts w:asciiTheme="majorHAnsi" w:hAnsiTheme="majorHAnsi" w:cstheme="majorHAnsi"/>
            <w:b/>
          </w:rPr>
          <w:id w:val="1127129480"/>
          <w14:checkbox>
            <w14:checked w14:val="0"/>
            <w14:checkedState w14:val="2612" w14:font="MS Gothic"/>
            <w14:uncheckedState w14:val="2610" w14:font="MS Gothic"/>
          </w14:checkbox>
        </w:sdtPr>
        <w:sdtEndPr/>
        <w:sdtContent>
          <w:r w:rsidR="0045674C" w:rsidRPr="00E10095">
            <w:rPr>
              <w:rFonts w:ascii="Segoe UI Symbol" w:eastAsia="MS Gothic" w:hAnsi="Segoe UI Symbol" w:cs="Segoe UI Symbol"/>
              <w:b/>
            </w:rPr>
            <w:t>☐</w:t>
          </w:r>
        </w:sdtContent>
      </w:sdt>
      <w:r w:rsidR="0045674C" w:rsidRPr="00E10095">
        <w:rPr>
          <w:rFonts w:asciiTheme="majorHAnsi" w:hAnsiTheme="majorHAnsi" w:cstheme="majorHAnsi"/>
          <w:b/>
        </w:rPr>
        <w:tab/>
      </w:r>
      <w:r w:rsidR="00D73DDB" w:rsidRPr="00E10095">
        <w:rPr>
          <w:rFonts w:asciiTheme="majorHAnsi" w:eastAsia="Calibri" w:hAnsiTheme="majorHAnsi" w:cstheme="majorHAnsi"/>
        </w:rPr>
        <w:t xml:space="preserve">(da compilare solo </w:t>
      </w:r>
      <w:r w:rsidR="00D73DDB" w:rsidRPr="00E10095">
        <w:rPr>
          <w:rFonts w:asciiTheme="majorHAnsi" w:eastAsia="Calibri" w:hAnsiTheme="majorHAnsi" w:cstheme="majorHAnsi"/>
          <w:u w:val="single"/>
        </w:rPr>
        <w:t>per cittadini italiani residenti all’estero</w:t>
      </w:r>
      <w:r w:rsidR="00D73DDB" w:rsidRPr="00E10095">
        <w:rPr>
          <w:rFonts w:asciiTheme="majorHAnsi" w:eastAsia="Calibri" w:hAnsiTheme="majorHAnsi" w:cstheme="majorHAnsi"/>
        </w:rPr>
        <w:t xml:space="preserve">) iscritto all’AIRE nel Comune di </w:t>
      </w:r>
      <w:r w:rsidR="0045674C" w:rsidRPr="00E10095">
        <w:rPr>
          <w:rFonts w:asciiTheme="majorHAnsi" w:eastAsia="Calibri" w:hAnsiTheme="majorHAnsi" w:cstheme="majorHAnsi"/>
        </w:rPr>
        <w:t>_</w:t>
      </w:r>
      <w:r w:rsidR="00D73DDB" w:rsidRPr="00E10095">
        <w:rPr>
          <w:rFonts w:asciiTheme="majorHAnsi" w:eastAsia="Calibri" w:hAnsiTheme="majorHAnsi" w:cstheme="majorHAnsi"/>
        </w:rPr>
        <w:t>________________ (Prov.___) dal _______________.</w:t>
      </w:r>
    </w:p>
    <w:p w:rsidR="00D73DDB" w:rsidRPr="00E10095" w:rsidRDefault="00D73DDB" w:rsidP="0045674C">
      <w:pPr>
        <w:tabs>
          <w:tab w:val="left" w:pos="708"/>
          <w:tab w:val="right" w:pos="4164"/>
        </w:tabs>
        <w:jc w:val="both"/>
        <w:rPr>
          <w:rFonts w:asciiTheme="majorHAnsi" w:eastAsia="Calibri" w:hAnsiTheme="majorHAnsi" w:cstheme="majorHAnsi"/>
        </w:rPr>
      </w:pPr>
    </w:p>
    <w:p w:rsidR="00CA3009" w:rsidRPr="00E10095" w:rsidRDefault="00D927A8" w:rsidP="0045674C">
      <w:pPr>
        <w:tabs>
          <w:tab w:val="left" w:pos="708"/>
          <w:tab w:val="right" w:pos="4164"/>
        </w:tabs>
        <w:jc w:val="both"/>
        <w:rPr>
          <w:rFonts w:asciiTheme="majorHAnsi" w:eastAsia="Calibri" w:hAnsiTheme="majorHAnsi" w:cstheme="majorHAnsi"/>
        </w:rPr>
      </w:pPr>
      <w:r w:rsidRPr="00E10095">
        <w:rPr>
          <w:rFonts w:asciiTheme="majorHAnsi" w:eastAsia="Calibri" w:hAnsiTheme="majorHAnsi" w:cstheme="majorHAnsi"/>
        </w:rPr>
        <w:t xml:space="preserve">Eventuali spese anticipate dall’ente di appartenenza: </w:t>
      </w:r>
    </w:p>
    <w:p w:rsidR="00CA3009" w:rsidRPr="00E10095" w:rsidRDefault="00D927A8">
      <w:pPr>
        <w:tabs>
          <w:tab w:val="left" w:pos="708"/>
          <w:tab w:val="right" w:pos="4164"/>
        </w:tabs>
        <w:spacing w:before="120"/>
        <w:jc w:val="both"/>
        <w:rPr>
          <w:rFonts w:asciiTheme="majorHAnsi" w:eastAsia="Calibri" w:hAnsiTheme="majorHAnsi" w:cstheme="majorHAnsi"/>
        </w:rPr>
      </w:pPr>
      <w:r w:rsidRPr="00E10095">
        <w:rPr>
          <w:rFonts w:asciiTheme="majorHAnsi" w:eastAsia="Calibri" w:hAnsiTheme="majorHAnsi" w:cstheme="majorHAnsi"/>
        </w:rPr>
        <w:t>(</w:t>
      </w:r>
      <w:r w:rsidRPr="00E10095">
        <w:rPr>
          <w:rFonts w:asciiTheme="majorHAnsi" w:eastAsia="Calibri" w:hAnsiTheme="majorHAnsi" w:cstheme="majorHAnsi"/>
          <w:i/>
        </w:rPr>
        <w:t>Ente</w:t>
      </w:r>
      <w:r w:rsidRPr="00E10095">
        <w:rPr>
          <w:rFonts w:asciiTheme="majorHAnsi" w:eastAsia="Calibri" w:hAnsiTheme="majorHAnsi" w:cstheme="majorHAnsi"/>
        </w:rPr>
        <w:t>) ____________________________________________</w:t>
      </w:r>
    </w:p>
    <w:p w:rsidR="00CA3009" w:rsidRPr="00E10095" w:rsidRDefault="00D927A8">
      <w:pPr>
        <w:tabs>
          <w:tab w:val="left" w:pos="708"/>
          <w:tab w:val="right" w:pos="4164"/>
        </w:tabs>
        <w:spacing w:before="120" w:line="360" w:lineRule="auto"/>
        <w:jc w:val="both"/>
        <w:rPr>
          <w:rFonts w:asciiTheme="majorHAnsi" w:eastAsia="Calibri" w:hAnsiTheme="majorHAnsi" w:cstheme="majorHAnsi"/>
        </w:rPr>
      </w:pPr>
      <w:r w:rsidRPr="00E10095">
        <w:rPr>
          <w:rFonts w:asciiTheme="majorHAnsi" w:eastAsia="Calibri" w:hAnsiTheme="majorHAnsi" w:cstheme="majorHAnsi"/>
          <w:i/>
        </w:rPr>
        <w:t xml:space="preserve">(tipologia di spesa: es. viaggio, vitto, alloggio) </w:t>
      </w:r>
      <w:r w:rsidRPr="00E10095">
        <w:rPr>
          <w:rFonts w:asciiTheme="majorHAnsi" w:eastAsia="Calibri" w:hAnsiTheme="majorHAnsi" w:cstheme="majorHAnsi"/>
        </w:rPr>
        <w:t>________________________________________</w:t>
      </w:r>
      <w:r w:rsidR="0045674C" w:rsidRPr="00E10095">
        <w:rPr>
          <w:rFonts w:asciiTheme="majorHAnsi" w:eastAsia="Calibri" w:hAnsiTheme="majorHAnsi" w:cstheme="majorHAnsi"/>
        </w:rPr>
        <w:t>_______________</w:t>
      </w:r>
    </w:p>
    <w:p w:rsidR="00CA3009" w:rsidRPr="00E10095" w:rsidRDefault="00D927A8">
      <w:pPr>
        <w:tabs>
          <w:tab w:val="left" w:pos="708"/>
          <w:tab w:val="right" w:pos="4164"/>
        </w:tabs>
        <w:spacing w:before="200" w:line="360" w:lineRule="auto"/>
        <w:jc w:val="both"/>
        <w:rPr>
          <w:rFonts w:asciiTheme="majorHAnsi" w:eastAsia="Calibri" w:hAnsiTheme="majorHAnsi" w:cstheme="majorHAnsi"/>
          <w:b/>
          <w:i/>
        </w:rPr>
      </w:pPr>
      <w:r w:rsidRPr="00E10095">
        <w:rPr>
          <w:rFonts w:asciiTheme="majorHAnsi" w:eastAsia="Calibri" w:hAnsiTheme="majorHAnsi" w:cstheme="majorHAnsi"/>
          <w:b/>
          <w:i/>
        </w:rPr>
        <w:t xml:space="preserve">CONTATTI del relatore: E-mail </w:t>
      </w:r>
      <w:r w:rsidR="0045674C" w:rsidRPr="00E10095">
        <w:rPr>
          <w:rFonts w:asciiTheme="majorHAnsi" w:eastAsia="Calibri" w:hAnsiTheme="majorHAnsi" w:cstheme="majorHAnsi"/>
          <w:b/>
          <w:i/>
        </w:rPr>
        <w:t>______</w:t>
      </w:r>
      <w:r w:rsidRPr="00E10095">
        <w:rPr>
          <w:rFonts w:asciiTheme="majorHAnsi" w:eastAsia="Calibri" w:hAnsiTheme="majorHAnsi" w:cstheme="majorHAnsi"/>
          <w:b/>
          <w:i/>
        </w:rPr>
        <w:t>_____________________________; tel./</w:t>
      </w:r>
      <w:proofErr w:type="spellStart"/>
      <w:r w:rsidRPr="00E10095">
        <w:rPr>
          <w:rFonts w:asciiTheme="majorHAnsi" w:eastAsia="Calibri" w:hAnsiTheme="majorHAnsi" w:cstheme="majorHAnsi"/>
          <w:b/>
          <w:i/>
        </w:rPr>
        <w:t>cell</w:t>
      </w:r>
      <w:proofErr w:type="spellEnd"/>
      <w:r w:rsidRPr="00E10095">
        <w:rPr>
          <w:rFonts w:asciiTheme="majorHAnsi" w:eastAsia="Calibri" w:hAnsiTheme="majorHAnsi" w:cstheme="majorHAnsi"/>
          <w:b/>
          <w:i/>
        </w:rPr>
        <w:t>. ________________________</w:t>
      </w:r>
    </w:p>
    <w:p w:rsidR="00CA3009" w:rsidRPr="00E10095" w:rsidRDefault="00D927A8">
      <w:pPr>
        <w:tabs>
          <w:tab w:val="left" w:pos="708"/>
          <w:tab w:val="left" w:pos="5387"/>
        </w:tabs>
        <w:spacing w:before="200" w:line="360" w:lineRule="auto"/>
        <w:jc w:val="both"/>
        <w:rPr>
          <w:rFonts w:asciiTheme="majorHAnsi" w:eastAsia="Calibri" w:hAnsiTheme="majorHAnsi" w:cstheme="majorHAnsi"/>
          <w:color w:val="808080"/>
        </w:rPr>
      </w:pPr>
      <w:r w:rsidRPr="00E10095">
        <w:rPr>
          <w:rFonts w:asciiTheme="majorHAnsi" w:eastAsia="Calibri" w:hAnsiTheme="majorHAnsi" w:cstheme="majorHAnsi"/>
        </w:rPr>
        <w:t>data</w:t>
      </w:r>
      <w:r w:rsidRPr="00E10095">
        <w:rPr>
          <w:rFonts w:asciiTheme="majorHAnsi" w:eastAsia="Calibri" w:hAnsiTheme="majorHAnsi" w:cstheme="majorHAnsi"/>
          <w:color w:val="808080"/>
        </w:rPr>
        <w:t xml:space="preserve"> ________________________ </w:t>
      </w:r>
      <w:r w:rsidRPr="00E10095">
        <w:rPr>
          <w:rFonts w:asciiTheme="majorHAnsi" w:eastAsia="Calibri" w:hAnsiTheme="majorHAnsi" w:cstheme="majorHAnsi"/>
          <w:color w:val="808080"/>
        </w:rPr>
        <w:tab/>
      </w:r>
      <w:r w:rsidRPr="00E10095">
        <w:rPr>
          <w:rFonts w:asciiTheme="majorHAnsi" w:eastAsia="Calibri" w:hAnsiTheme="majorHAnsi" w:cstheme="majorHAnsi"/>
        </w:rPr>
        <w:t>firma</w:t>
      </w:r>
      <w:r w:rsidRPr="00E10095">
        <w:rPr>
          <w:rFonts w:asciiTheme="majorHAnsi" w:eastAsia="Calibri" w:hAnsiTheme="majorHAnsi" w:cstheme="majorHAnsi"/>
          <w:color w:val="808080"/>
        </w:rPr>
        <w:t xml:space="preserve"> ________________________________</w:t>
      </w:r>
    </w:p>
    <w:p w:rsidR="00CA3009" w:rsidRPr="00E10095" w:rsidRDefault="00D927A8">
      <w:pPr>
        <w:tabs>
          <w:tab w:val="left" w:pos="708"/>
          <w:tab w:val="right" w:pos="4164"/>
        </w:tabs>
        <w:spacing w:before="200" w:line="360" w:lineRule="auto"/>
        <w:jc w:val="center"/>
        <w:rPr>
          <w:rFonts w:asciiTheme="majorHAnsi" w:eastAsia="Calibri" w:hAnsiTheme="majorHAnsi" w:cstheme="majorHAnsi"/>
          <w:b/>
        </w:rPr>
      </w:pPr>
      <w:r w:rsidRPr="00E10095">
        <w:rPr>
          <w:rFonts w:asciiTheme="majorHAnsi" w:eastAsia="Calibri" w:hAnsiTheme="majorHAnsi" w:cstheme="majorHAnsi"/>
          <w:b/>
        </w:rPr>
        <w:t>Autocertificazione resa ai sensi degli artt. 46 e 47 del DPR 445/2000</w:t>
      </w:r>
    </w:p>
    <w:p w:rsidR="00CA3009" w:rsidRPr="00E10095" w:rsidRDefault="00D927A8">
      <w:pPr>
        <w:rPr>
          <w:rFonts w:asciiTheme="majorHAnsi" w:eastAsia="Calibri" w:hAnsiTheme="majorHAnsi" w:cstheme="majorHAnsi"/>
        </w:rPr>
      </w:pPr>
      <w:r w:rsidRPr="00E10095">
        <w:rPr>
          <w:rFonts w:asciiTheme="majorHAnsi" w:eastAsia="Calibri" w:hAnsiTheme="majorHAnsi" w:cstheme="majorHAnsi"/>
        </w:rPr>
        <w:t>consapevole che le dichiarazioni mendaci sono punite penalmente ai sensi dell’art. 76 del D.P.R. 28 dicembre 2000, n. 445 e che questa Amministrazione effettuerà controlli, anche a campione, sulla veridicità delle dichiarazioni rese dai candidati</w:t>
      </w:r>
    </w:p>
    <w:p w:rsidR="00CA3009" w:rsidRPr="00E10095" w:rsidRDefault="00D927A8">
      <w:pPr>
        <w:spacing w:before="60"/>
        <w:jc w:val="center"/>
        <w:rPr>
          <w:rFonts w:asciiTheme="majorHAnsi" w:eastAsia="Calibri" w:hAnsiTheme="majorHAnsi" w:cstheme="majorHAnsi"/>
          <w:b/>
        </w:rPr>
      </w:pPr>
      <w:r w:rsidRPr="00E10095">
        <w:rPr>
          <w:rFonts w:asciiTheme="majorHAnsi" w:eastAsia="Calibri" w:hAnsiTheme="majorHAnsi" w:cstheme="majorHAnsi"/>
          <w:b/>
        </w:rPr>
        <w:t>DICHIARA SOTTO LA PROPRIA RESPONSABILITÀ</w:t>
      </w:r>
    </w:p>
    <w:p w:rsidR="00CA3009" w:rsidRPr="00E10095" w:rsidRDefault="00D927A8">
      <w:pPr>
        <w:numPr>
          <w:ilvl w:val="0"/>
          <w:numId w:val="1"/>
        </w:numPr>
        <w:spacing w:before="60"/>
        <w:ind w:left="284" w:hanging="284"/>
        <w:jc w:val="both"/>
        <w:rPr>
          <w:rFonts w:asciiTheme="majorHAnsi" w:hAnsiTheme="majorHAnsi" w:cstheme="majorHAnsi"/>
        </w:rPr>
      </w:pPr>
      <w:r w:rsidRPr="00E10095">
        <w:rPr>
          <w:rFonts w:asciiTheme="majorHAnsi" w:eastAsia="Calibri" w:hAnsiTheme="majorHAnsi" w:cstheme="majorHAnsi"/>
        </w:rPr>
        <w:t>la firma del contratto non genera alcuna situazione di incompatibilità con eventuali incarichi (contratti, borse, ecc.) precedentemente assunti dallo stesso/stessa;</w:t>
      </w:r>
    </w:p>
    <w:p w:rsidR="00CA3009" w:rsidRPr="00E10095" w:rsidRDefault="00D927A8">
      <w:pPr>
        <w:numPr>
          <w:ilvl w:val="0"/>
          <w:numId w:val="1"/>
        </w:numPr>
        <w:spacing w:before="60"/>
        <w:ind w:left="284" w:hanging="284"/>
        <w:jc w:val="both"/>
        <w:rPr>
          <w:rFonts w:asciiTheme="majorHAnsi" w:hAnsiTheme="majorHAnsi" w:cstheme="majorHAnsi"/>
          <w:u w:val="single"/>
        </w:rPr>
      </w:pPr>
      <w:r w:rsidRPr="00E10095">
        <w:rPr>
          <w:rFonts w:asciiTheme="majorHAnsi" w:eastAsia="Calibri" w:hAnsiTheme="majorHAnsi" w:cstheme="majorHAnsi"/>
        </w:rPr>
        <w:t>di non avere relazioni di parentela o affinità, fino al quarto grado compreso, con alcun Professore appartenente al</w:t>
      </w:r>
      <w:r w:rsidR="002F1194" w:rsidRPr="00E10095">
        <w:rPr>
          <w:rFonts w:asciiTheme="majorHAnsi" w:eastAsia="Calibri" w:hAnsiTheme="majorHAnsi" w:cstheme="majorHAnsi"/>
        </w:rPr>
        <w:t>la Struttura</w:t>
      </w:r>
      <w:r w:rsidRPr="00E10095">
        <w:rPr>
          <w:rFonts w:asciiTheme="majorHAnsi" w:eastAsia="Calibri" w:hAnsiTheme="majorHAnsi" w:cstheme="majorHAnsi"/>
        </w:rPr>
        <w:t xml:space="preserve"> </w:t>
      </w:r>
      <w:r w:rsidR="002F1194" w:rsidRPr="00E10095">
        <w:rPr>
          <w:rFonts w:asciiTheme="majorHAnsi" w:eastAsia="Calibri" w:hAnsiTheme="majorHAnsi" w:cstheme="majorHAnsi"/>
        </w:rPr>
        <w:t>conferente l’incarico</w:t>
      </w:r>
      <w:r w:rsidRPr="00E10095">
        <w:rPr>
          <w:rFonts w:asciiTheme="majorHAnsi" w:eastAsia="Calibri" w:hAnsiTheme="majorHAnsi" w:cstheme="majorHAnsi"/>
        </w:rPr>
        <w:t>, né con il Rettore, né con il Direttore Generale o un componente del Consiglio di Amministrazione dell’Ateneo</w:t>
      </w:r>
      <w:r w:rsidR="002F1194" w:rsidRPr="00E10095">
        <w:rPr>
          <w:rFonts w:asciiTheme="majorHAnsi" w:eastAsia="Calibri" w:hAnsiTheme="majorHAnsi" w:cstheme="majorHAnsi"/>
        </w:rPr>
        <w:t>, ai sensi dell’art. 18, lett. b) e c) Legge 30 dicembre 2010 n. 240</w:t>
      </w:r>
      <w:r w:rsidRPr="00E10095">
        <w:rPr>
          <w:rFonts w:asciiTheme="majorHAnsi" w:eastAsia="Calibri" w:hAnsiTheme="majorHAnsi" w:cstheme="majorHAnsi"/>
        </w:rPr>
        <w:t xml:space="preserve">; </w:t>
      </w:r>
      <w:r w:rsidRPr="00E10095">
        <w:rPr>
          <w:rFonts w:asciiTheme="majorHAnsi" w:eastAsia="Calibri" w:hAnsiTheme="majorHAnsi" w:cstheme="majorHAnsi"/>
          <w:b/>
          <w:color w:val="548DD4"/>
          <w:u w:val="single"/>
        </w:rPr>
        <w:t>http://www.unitn.it/122/consiglio-di-amministrazione</w:t>
      </w:r>
    </w:p>
    <w:p w:rsidR="002F1194" w:rsidRPr="00E10095" w:rsidRDefault="00D927A8">
      <w:pPr>
        <w:numPr>
          <w:ilvl w:val="0"/>
          <w:numId w:val="1"/>
        </w:numPr>
        <w:ind w:left="284" w:hanging="284"/>
        <w:jc w:val="both"/>
        <w:rPr>
          <w:rFonts w:asciiTheme="majorHAnsi" w:hAnsiTheme="majorHAnsi" w:cstheme="majorHAnsi"/>
        </w:rPr>
      </w:pPr>
      <w:r w:rsidRPr="00E10095">
        <w:rPr>
          <w:rFonts w:asciiTheme="majorHAnsi" w:eastAsia="Calibri" w:hAnsiTheme="majorHAnsi" w:cstheme="majorHAnsi"/>
        </w:rPr>
        <w:t>di impegnarsi a comunicare tempestivamente eventuali variazioni della situazione sopra indicata</w:t>
      </w:r>
      <w:r w:rsidR="002F1194" w:rsidRPr="00E10095">
        <w:rPr>
          <w:rFonts w:asciiTheme="majorHAnsi" w:eastAsia="Calibri" w:hAnsiTheme="majorHAnsi" w:cstheme="majorHAnsi"/>
        </w:rPr>
        <w:t>;</w:t>
      </w:r>
    </w:p>
    <w:p w:rsidR="002F1194" w:rsidRPr="00E10095" w:rsidRDefault="002F1194">
      <w:pPr>
        <w:numPr>
          <w:ilvl w:val="0"/>
          <w:numId w:val="1"/>
        </w:numPr>
        <w:ind w:left="284" w:hanging="284"/>
        <w:jc w:val="both"/>
        <w:rPr>
          <w:rFonts w:asciiTheme="majorHAnsi" w:hAnsiTheme="majorHAnsi" w:cstheme="majorHAnsi"/>
        </w:rPr>
      </w:pPr>
      <w:r w:rsidRPr="00E10095">
        <w:rPr>
          <w:rFonts w:asciiTheme="majorHAnsi" w:eastAsia="Calibri" w:hAnsiTheme="majorHAnsi" w:cstheme="majorHAnsi"/>
        </w:rPr>
        <w:t>di impegnarsi ad osservare tutte le disposizioni contenute nel Codice di Comportamento dell’Università degli Studi di Trento, emanato con D.R. n. 582/2014, nel Codice Etico dell’Ateneo, emanato con D.R. n. 285/2014 e, in quanto applicabili, nel Codice di Comportamento di cui al D.P.R. n. 62/2013;</w:t>
      </w:r>
    </w:p>
    <w:p w:rsidR="00CA3009" w:rsidRPr="00E10095" w:rsidRDefault="00CA3009" w:rsidP="00C027FB">
      <w:pPr>
        <w:ind w:left="284"/>
        <w:jc w:val="both"/>
        <w:rPr>
          <w:rFonts w:asciiTheme="majorHAnsi" w:hAnsiTheme="majorHAnsi" w:cstheme="majorHAnsi"/>
        </w:rPr>
      </w:pPr>
    </w:p>
    <w:p w:rsidR="00CA3009" w:rsidRPr="00E10095" w:rsidRDefault="00D927A8" w:rsidP="001318AD">
      <w:pPr>
        <w:tabs>
          <w:tab w:val="left" w:pos="708"/>
          <w:tab w:val="left" w:pos="5387"/>
        </w:tabs>
        <w:spacing w:before="200" w:line="360" w:lineRule="auto"/>
        <w:ind w:left="284"/>
        <w:jc w:val="both"/>
        <w:rPr>
          <w:rFonts w:asciiTheme="majorHAnsi" w:eastAsia="Calibri" w:hAnsiTheme="majorHAnsi" w:cstheme="majorHAnsi"/>
          <w:color w:val="808080"/>
        </w:rPr>
      </w:pPr>
      <w:r w:rsidRPr="00E10095">
        <w:rPr>
          <w:rFonts w:asciiTheme="majorHAnsi" w:eastAsia="Calibri" w:hAnsiTheme="majorHAnsi" w:cstheme="majorHAnsi"/>
        </w:rPr>
        <w:t>data</w:t>
      </w:r>
      <w:r w:rsidRPr="00E10095">
        <w:rPr>
          <w:rFonts w:asciiTheme="majorHAnsi" w:eastAsia="Calibri" w:hAnsiTheme="majorHAnsi" w:cstheme="majorHAnsi"/>
          <w:color w:val="808080"/>
        </w:rPr>
        <w:t xml:space="preserve"> ________________________ </w:t>
      </w:r>
      <w:r w:rsidRPr="00E10095">
        <w:rPr>
          <w:rFonts w:asciiTheme="majorHAnsi" w:eastAsia="Calibri" w:hAnsiTheme="majorHAnsi" w:cstheme="majorHAnsi"/>
          <w:color w:val="808080"/>
        </w:rPr>
        <w:tab/>
      </w:r>
      <w:r w:rsidRPr="00E10095">
        <w:rPr>
          <w:rFonts w:asciiTheme="majorHAnsi" w:eastAsia="Calibri" w:hAnsiTheme="majorHAnsi" w:cstheme="majorHAnsi"/>
        </w:rPr>
        <w:t>firma</w:t>
      </w:r>
      <w:r w:rsidRPr="00E10095">
        <w:rPr>
          <w:rFonts w:asciiTheme="majorHAnsi" w:eastAsia="Calibri" w:hAnsiTheme="majorHAnsi" w:cstheme="majorHAnsi"/>
          <w:color w:val="808080"/>
        </w:rPr>
        <w:t xml:space="preserve"> ________________________________</w:t>
      </w:r>
    </w:p>
    <w:p w:rsidR="001318AD" w:rsidRPr="00E10095" w:rsidRDefault="001318AD"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Pr="00E10095" w:rsidRDefault="00BC7DDA" w:rsidP="00BC7DDA">
      <w:pPr>
        <w:pStyle w:val="Default"/>
        <w:jc w:val="center"/>
        <w:rPr>
          <w:rFonts w:asciiTheme="majorHAnsi" w:hAnsiTheme="majorHAnsi" w:cstheme="majorHAnsi"/>
          <w:sz w:val="22"/>
          <w:szCs w:val="22"/>
        </w:rPr>
      </w:pPr>
    </w:p>
    <w:p w:rsidR="00BC7DDA" w:rsidRPr="00E10095" w:rsidRDefault="00BC7DDA" w:rsidP="00BC7DDA">
      <w:pPr>
        <w:pStyle w:val="Default"/>
        <w:jc w:val="center"/>
        <w:rPr>
          <w:rFonts w:asciiTheme="majorHAnsi" w:hAnsiTheme="majorHAnsi" w:cstheme="majorHAnsi"/>
          <w:b/>
          <w:sz w:val="20"/>
          <w:szCs w:val="20"/>
        </w:rPr>
      </w:pPr>
      <w:r w:rsidRPr="00E10095">
        <w:rPr>
          <w:rFonts w:asciiTheme="majorHAnsi" w:hAnsiTheme="majorHAnsi" w:cstheme="majorHAnsi"/>
          <w:b/>
          <w:sz w:val="20"/>
          <w:szCs w:val="20"/>
        </w:rPr>
        <w:t xml:space="preserve">PARTE RISERVATA ALL’UFFICIO </w:t>
      </w:r>
    </w:p>
    <w:p w:rsidR="00BC7DDA" w:rsidRPr="00E10095" w:rsidRDefault="00BC7DDA" w:rsidP="00BC7DDA">
      <w:pPr>
        <w:pStyle w:val="Default"/>
        <w:jc w:val="center"/>
        <w:rPr>
          <w:rFonts w:asciiTheme="majorHAnsi" w:hAnsiTheme="majorHAnsi" w:cstheme="majorHAnsi"/>
          <w:b/>
          <w:sz w:val="20"/>
          <w:szCs w:val="20"/>
        </w:rPr>
      </w:pPr>
    </w:p>
    <w:p w:rsidR="00BC7DDA" w:rsidRPr="00E10095" w:rsidRDefault="00BC7DDA" w:rsidP="00BC7DDA">
      <w:pPr>
        <w:pStyle w:val="Default"/>
        <w:rPr>
          <w:rFonts w:asciiTheme="majorHAnsi" w:hAnsiTheme="majorHAnsi" w:cstheme="majorHAnsi"/>
          <w:sz w:val="22"/>
          <w:szCs w:val="22"/>
        </w:rPr>
      </w:pPr>
      <w:r w:rsidRPr="00E10095">
        <w:rPr>
          <w:rFonts w:asciiTheme="majorHAnsi" w:hAnsiTheme="majorHAnsi" w:cstheme="majorHAnsi"/>
          <w:sz w:val="22"/>
          <w:szCs w:val="22"/>
        </w:rPr>
        <w:t xml:space="preserve">Ai sensi dell’art. 38 del D.P.R. 28 dicembre 2000, n. 445 la presente dichiarazione non necessita di autentica della sottoscrizione in quanto: </w:t>
      </w:r>
    </w:p>
    <w:p w:rsidR="00BC7DDA" w:rsidRPr="00E10095" w:rsidRDefault="00016769" w:rsidP="00BC7DDA">
      <w:pPr>
        <w:pStyle w:val="Default"/>
        <w:spacing w:before="80"/>
        <w:ind w:left="283" w:hanging="284"/>
        <w:rPr>
          <w:rFonts w:asciiTheme="majorHAnsi" w:hAnsiTheme="majorHAnsi" w:cstheme="majorHAnsi"/>
          <w:sz w:val="22"/>
          <w:szCs w:val="22"/>
        </w:rPr>
      </w:pPr>
      <w:sdt>
        <w:sdtPr>
          <w:rPr>
            <w:rFonts w:asciiTheme="majorHAnsi" w:hAnsiTheme="majorHAnsi" w:cstheme="majorHAnsi"/>
            <w:b/>
            <w:sz w:val="22"/>
            <w:szCs w:val="21"/>
          </w:rPr>
          <w:id w:val="-1153063164"/>
          <w14:checkbox>
            <w14:checked w14:val="0"/>
            <w14:checkedState w14:val="2612" w14:font="MS Gothic"/>
            <w14:uncheckedState w14:val="2610" w14:font="MS Gothic"/>
          </w14:checkbox>
        </w:sdtPr>
        <w:sdtEndPr/>
        <w:sdtContent>
          <w:r w:rsidR="00BC7DDA" w:rsidRPr="00E10095">
            <w:rPr>
              <w:rFonts w:ascii="Segoe UI Symbol" w:eastAsia="MS Gothic" w:hAnsi="Segoe UI Symbol" w:cs="Segoe UI Symbol"/>
              <w:b/>
              <w:sz w:val="22"/>
              <w:szCs w:val="21"/>
            </w:rPr>
            <w:t>☐</w:t>
          </w:r>
        </w:sdtContent>
      </w:sdt>
      <w:r w:rsidR="00BC7DDA" w:rsidRPr="00E10095">
        <w:rPr>
          <w:rFonts w:asciiTheme="majorHAnsi" w:hAnsiTheme="majorHAnsi" w:cstheme="majorHAnsi"/>
          <w:sz w:val="22"/>
          <w:szCs w:val="22"/>
        </w:rPr>
        <w:t xml:space="preserve"> la firma è stata apposta in presenza del dipendente addetto a ricevere il documento </w:t>
      </w:r>
    </w:p>
    <w:p w:rsidR="00BC7DDA" w:rsidRPr="00E10095" w:rsidRDefault="00016769" w:rsidP="00BC7DDA">
      <w:pPr>
        <w:pStyle w:val="Default"/>
        <w:spacing w:before="80"/>
        <w:ind w:left="283" w:hanging="284"/>
        <w:jc w:val="both"/>
        <w:rPr>
          <w:rFonts w:asciiTheme="majorHAnsi" w:hAnsiTheme="majorHAnsi" w:cstheme="majorHAnsi"/>
          <w:sz w:val="22"/>
          <w:szCs w:val="22"/>
        </w:rPr>
      </w:pPr>
      <w:sdt>
        <w:sdtPr>
          <w:rPr>
            <w:rFonts w:asciiTheme="majorHAnsi" w:hAnsiTheme="majorHAnsi" w:cstheme="majorHAnsi"/>
            <w:b/>
            <w:sz w:val="22"/>
            <w:szCs w:val="21"/>
          </w:rPr>
          <w:id w:val="-1665844414"/>
          <w14:checkbox>
            <w14:checked w14:val="0"/>
            <w14:checkedState w14:val="2612" w14:font="MS Gothic"/>
            <w14:uncheckedState w14:val="2610" w14:font="MS Gothic"/>
          </w14:checkbox>
        </w:sdtPr>
        <w:sdtEndPr/>
        <w:sdtContent>
          <w:r w:rsidR="00BC7DDA" w:rsidRPr="00E10095">
            <w:rPr>
              <w:rFonts w:ascii="Segoe UI Symbol" w:eastAsia="MS Gothic" w:hAnsi="Segoe UI Symbol" w:cs="Segoe UI Symbol"/>
              <w:b/>
              <w:sz w:val="22"/>
              <w:szCs w:val="21"/>
            </w:rPr>
            <w:t>☐</w:t>
          </w:r>
        </w:sdtContent>
      </w:sdt>
      <w:r w:rsidR="00BC7DDA" w:rsidRPr="00E10095">
        <w:rPr>
          <w:rFonts w:asciiTheme="majorHAnsi" w:hAnsiTheme="majorHAnsi" w:cstheme="majorHAnsi"/>
          <w:sz w:val="22"/>
          <w:szCs w:val="22"/>
        </w:rPr>
        <w:t xml:space="preserve"> il documento è stato sottoscritto e trasmesso unitamente alla fotocopia del documento di identità del sottoscrittore </w:t>
      </w:r>
    </w:p>
    <w:p w:rsidR="00BC7DDA" w:rsidRPr="00E10095" w:rsidRDefault="00BC7DDA" w:rsidP="00BC7DDA">
      <w:pPr>
        <w:tabs>
          <w:tab w:val="left" w:pos="708"/>
          <w:tab w:val="left" w:pos="5387"/>
        </w:tabs>
        <w:spacing w:before="200" w:line="360" w:lineRule="auto"/>
        <w:jc w:val="both"/>
        <w:rPr>
          <w:rFonts w:asciiTheme="majorHAnsi" w:eastAsia="Calibri" w:hAnsiTheme="majorHAnsi" w:cstheme="majorHAnsi"/>
          <w:color w:val="808080"/>
          <w:sz w:val="22"/>
          <w:szCs w:val="22"/>
        </w:rPr>
      </w:pPr>
      <w:r w:rsidRPr="00E10095">
        <w:rPr>
          <w:rFonts w:asciiTheme="majorHAnsi" w:eastAsia="Calibri" w:hAnsiTheme="majorHAnsi" w:cstheme="majorHAnsi"/>
          <w:sz w:val="22"/>
          <w:szCs w:val="22"/>
        </w:rPr>
        <w:t>data</w:t>
      </w:r>
      <w:r w:rsidRPr="00E10095">
        <w:rPr>
          <w:rFonts w:asciiTheme="majorHAnsi" w:eastAsia="Calibri" w:hAnsiTheme="majorHAnsi" w:cstheme="majorHAnsi"/>
          <w:color w:val="808080"/>
          <w:sz w:val="22"/>
          <w:szCs w:val="22"/>
        </w:rPr>
        <w:t xml:space="preserve"> ________________________ </w:t>
      </w:r>
      <w:r w:rsidRPr="00E10095">
        <w:rPr>
          <w:rFonts w:asciiTheme="majorHAnsi" w:eastAsia="Calibri" w:hAnsiTheme="majorHAnsi" w:cstheme="majorHAnsi"/>
          <w:color w:val="808080"/>
          <w:sz w:val="22"/>
          <w:szCs w:val="22"/>
        </w:rPr>
        <w:tab/>
      </w:r>
      <w:r w:rsidRPr="00E10095">
        <w:rPr>
          <w:rFonts w:asciiTheme="majorHAnsi" w:eastAsia="Calibri" w:hAnsiTheme="majorHAnsi" w:cstheme="majorHAnsi"/>
          <w:sz w:val="22"/>
          <w:szCs w:val="22"/>
        </w:rPr>
        <w:t>firma</w:t>
      </w:r>
      <w:r w:rsidRPr="00E10095">
        <w:rPr>
          <w:rFonts w:asciiTheme="majorHAnsi" w:eastAsia="Calibri" w:hAnsiTheme="majorHAnsi" w:cstheme="majorHAnsi"/>
          <w:color w:val="808080"/>
          <w:sz w:val="22"/>
          <w:szCs w:val="22"/>
        </w:rPr>
        <w:t xml:space="preserve"> ________________________________</w:t>
      </w:r>
    </w:p>
    <w:p w:rsidR="00BC7DDA" w:rsidRPr="00E10095" w:rsidRDefault="00BC7DDA" w:rsidP="00BC7DDA">
      <w:pPr>
        <w:pStyle w:val="Default"/>
        <w:jc w:val="both"/>
        <w:rPr>
          <w:rFonts w:asciiTheme="majorHAnsi" w:hAnsiTheme="majorHAnsi" w:cstheme="majorHAnsi"/>
          <w:sz w:val="22"/>
          <w:szCs w:val="22"/>
        </w:rPr>
      </w:pPr>
    </w:p>
    <w:p w:rsidR="00BC7DDA" w:rsidRPr="00E10095" w:rsidRDefault="00BC7DDA" w:rsidP="00BC7DDA">
      <w:pPr>
        <w:pStyle w:val="Default"/>
        <w:numPr>
          <w:ilvl w:val="0"/>
          <w:numId w:val="2"/>
        </w:numPr>
        <w:spacing w:before="40"/>
        <w:ind w:left="284" w:hanging="284"/>
        <w:jc w:val="both"/>
        <w:rPr>
          <w:rFonts w:asciiTheme="majorHAnsi" w:hAnsiTheme="majorHAnsi" w:cstheme="majorHAnsi"/>
          <w:sz w:val="18"/>
          <w:szCs w:val="18"/>
        </w:rPr>
      </w:pPr>
      <w:r w:rsidRPr="00E10095">
        <w:rPr>
          <w:rFonts w:asciiTheme="majorHAnsi" w:hAnsiTheme="majorHAnsi" w:cstheme="majorHAnsi"/>
          <w:sz w:val="18"/>
          <w:szCs w:val="18"/>
        </w:rPr>
        <w:t xml:space="preserve">La presente dichiarazione è esente dall’imposta di bollo ai sensi dell’art. 37 del D.P.R. 28 dicembre 2000 n. 445. </w:t>
      </w:r>
    </w:p>
    <w:p w:rsidR="00BC7DDA" w:rsidRPr="00E10095" w:rsidRDefault="00BC7DDA" w:rsidP="00BC7DDA">
      <w:pPr>
        <w:pStyle w:val="Default"/>
        <w:spacing w:before="40" w:line="120" w:lineRule="auto"/>
        <w:ind w:left="284"/>
        <w:jc w:val="both"/>
        <w:rPr>
          <w:rFonts w:asciiTheme="majorHAnsi" w:hAnsiTheme="majorHAnsi" w:cstheme="majorHAnsi"/>
          <w:sz w:val="18"/>
          <w:szCs w:val="18"/>
        </w:rPr>
      </w:pPr>
    </w:p>
    <w:p w:rsidR="00BC7DDA" w:rsidRPr="00E10095" w:rsidRDefault="00BC7DDA" w:rsidP="00BC7DDA">
      <w:pPr>
        <w:pStyle w:val="Default"/>
        <w:numPr>
          <w:ilvl w:val="0"/>
          <w:numId w:val="2"/>
        </w:numPr>
        <w:spacing w:before="40"/>
        <w:ind w:left="284" w:hanging="284"/>
        <w:jc w:val="both"/>
        <w:rPr>
          <w:rFonts w:asciiTheme="majorHAnsi" w:eastAsia="Calibri" w:hAnsiTheme="majorHAnsi" w:cstheme="majorHAnsi"/>
          <w:color w:val="808080"/>
          <w:sz w:val="18"/>
          <w:szCs w:val="18"/>
        </w:rPr>
      </w:pPr>
      <w:r w:rsidRPr="00E10095">
        <w:rPr>
          <w:rFonts w:asciiTheme="majorHAnsi" w:hAnsiTheme="majorHAnsi" w:cstheme="majorHAnsi"/>
          <w:sz w:val="18"/>
          <w:szCs w:val="18"/>
        </w:rPr>
        <w:t>L’Università degli Studi di Trento si riserva di effettuare controlli anche a campione secondo quando previsto dagli artt. 71 e seguenti del D.P.R. 28 dicembre 2000 n. 445.</w:t>
      </w: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BC7DDA" w:rsidRDefault="00BC7DDA" w:rsidP="00540370">
      <w:pPr>
        <w:pStyle w:val="Default"/>
        <w:jc w:val="center"/>
        <w:rPr>
          <w:rFonts w:asciiTheme="majorHAnsi" w:hAnsiTheme="majorHAnsi" w:cstheme="majorHAnsi"/>
          <w:b/>
          <w:bCs/>
          <w:sz w:val="22"/>
          <w:szCs w:val="22"/>
        </w:rPr>
      </w:pPr>
    </w:p>
    <w:p w:rsidR="00540370" w:rsidRPr="00E10095" w:rsidRDefault="00540370" w:rsidP="00540370">
      <w:pPr>
        <w:pStyle w:val="Default"/>
        <w:jc w:val="center"/>
        <w:rPr>
          <w:rFonts w:asciiTheme="majorHAnsi" w:hAnsiTheme="majorHAnsi" w:cstheme="majorHAnsi"/>
          <w:b/>
          <w:bCs/>
          <w:sz w:val="22"/>
          <w:szCs w:val="22"/>
        </w:rPr>
      </w:pPr>
      <w:r w:rsidRPr="00E10095">
        <w:rPr>
          <w:rFonts w:asciiTheme="majorHAnsi" w:hAnsiTheme="majorHAnsi" w:cstheme="majorHAnsi"/>
          <w:b/>
          <w:bCs/>
          <w:sz w:val="22"/>
          <w:szCs w:val="22"/>
        </w:rPr>
        <w:t xml:space="preserve">INFORMATIVA SUL TRATTAMENTO DEI DATI PERSONALI AI SENSI DEL REGOLAMENTO EU 2016/679 </w:t>
      </w:r>
    </w:p>
    <w:p w:rsidR="00D927A8" w:rsidRPr="00E10095" w:rsidRDefault="00D927A8" w:rsidP="00D927A8">
      <w:pPr>
        <w:pStyle w:val="Default"/>
        <w:spacing w:line="120" w:lineRule="auto"/>
        <w:jc w:val="center"/>
        <w:rPr>
          <w:rFonts w:asciiTheme="majorHAnsi" w:hAnsiTheme="majorHAnsi" w:cstheme="majorHAnsi"/>
          <w:sz w:val="22"/>
          <w:szCs w:val="22"/>
        </w:rPr>
      </w:pPr>
    </w:p>
    <w:p w:rsidR="001318AD" w:rsidRPr="00E10095" w:rsidRDefault="001318AD" w:rsidP="00D927A8">
      <w:pPr>
        <w:pStyle w:val="Default"/>
        <w:spacing w:line="120" w:lineRule="auto"/>
        <w:jc w:val="center"/>
        <w:rPr>
          <w:rFonts w:asciiTheme="majorHAnsi" w:hAnsiTheme="majorHAnsi" w:cstheme="majorHAnsi"/>
          <w:sz w:val="22"/>
          <w:szCs w:val="22"/>
        </w:rPr>
      </w:pPr>
    </w:p>
    <w:p w:rsidR="00540370" w:rsidRPr="00E10095" w:rsidRDefault="00540370" w:rsidP="00540370">
      <w:pPr>
        <w:pStyle w:val="Default"/>
        <w:jc w:val="both"/>
        <w:rPr>
          <w:rFonts w:asciiTheme="majorHAnsi" w:hAnsiTheme="majorHAnsi" w:cstheme="majorHAnsi"/>
          <w:sz w:val="22"/>
          <w:szCs w:val="22"/>
        </w:rPr>
      </w:pPr>
      <w:r w:rsidRPr="00E10095">
        <w:rPr>
          <w:rFonts w:asciiTheme="majorHAnsi" w:hAnsiTheme="majorHAnsi" w:cstheme="majorHAnsi"/>
          <w:sz w:val="22"/>
          <w:szCs w:val="22"/>
        </w:rPr>
        <w:t xml:space="preserve">Il Regolamento UE 2016/679 “Regolamento Generale sulla protezione dei dati personali” (d’ora in avanti “GDPR”) sancisce il diritto di ogni persona alla protezione dei dati di carattere personale che la riguardano. In qualità di interessato, ai sensi dell’art. 13 del GDPR, Le forniamo pertanto le seguenti informazioni. </w:t>
      </w:r>
    </w:p>
    <w:p w:rsidR="00D42C4A" w:rsidRDefault="00540370" w:rsidP="00540370">
      <w:pPr>
        <w:pStyle w:val="Default"/>
        <w:jc w:val="both"/>
        <w:rPr>
          <w:rFonts w:asciiTheme="majorHAnsi" w:hAnsiTheme="majorHAnsi" w:cstheme="majorHAnsi"/>
          <w:b/>
          <w:bCs/>
          <w:sz w:val="22"/>
          <w:szCs w:val="22"/>
        </w:rPr>
      </w:pPr>
      <w:r w:rsidRPr="00E10095">
        <w:rPr>
          <w:rFonts w:asciiTheme="majorHAnsi" w:hAnsiTheme="majorHAnsi" w:cstheme="majorHAnsi"/>
          <w:b/>
          <w:bCs/>
          <w:sz w:val="22"/>
          <w:szCs w:val="22"/>
        </w:rPr>
        <w:t xml:space="preserve">1. Titolare del trattamento </w:t>
      </w:r>
    </w:p>
    <w:p w:rsidR="00C16C7B" w:rsidRDefault="00C16C7B" w:rsidP="00540370">
      <w:pPr>
        <w:pStyle w:val="Default"/>
        <w:jc w:val="both"/>
        <w:rPr>
          <w:rFonts w:asciiTheme="majorHAnsi" w:hAnsiTheme="majorHAnsi" w:cstheme="majorHAnsi"/>
          <w:b/>
          <w:bCs/>
          <w:sz w:val="22"/>
          <w:szCs w:val="22"/>
        </w:rPr>
      </w:pPr>
      <w:r>
        <w:t xml:space="preserve">Il Titolare del trattamento è l’Università degli Studi di Trento, via </w:t>
      </w:r>
      <w:proofErr w:type="spellStart"/>
      <w:r>
        <w:t>Calepina</w:t>
      </w:r>
      <w:proofErr w:type="spellEnd"/>
      <w:r>
        <w:t xml:space="preserve"> n. 14, 38122 Trento (TN); email: ateneo@unitn.it; ateneo@pec.unitn.it</w:t>
      </w:r>
    </w:p>
    <w:p w:rsidR="00540370" w:rsidRPr="00E10095" w:rsidRDefault="00D42C4A" w:rsidP="00540370">
      <w:pPr>
        <w:pStyle w:val="Default"/>
        <w:jc w:val="both"/>
        <w:rPr>
          <w:rFonts w:asciiTheme="majorHAnsi" w:hAnsiTheme="majorHAnsi" w:cstheme="majorHAnsi"/>
          <w:sz w:val="22"/>
          <w:szCs w:val="22"/>
        </w:rPr>
      </w:pPr>
      <w:r>
        <w:rPr>
          <w:rFonts w:asciiTheme="majorHAnsi" w:hAnsiTheme="majorHAnsi" w:cstheme="majorHAnsi"/>
          <w:b/>
          <w:bCs/>
          <w:sz w:val="22"/>
          <w:szCs w:val="22"/>
        </w:rPr>
        <w:t xml:space="preserve">2. </w:t>
      </w:r>
      <w:r w:rsidR="00540370" w:rsidRPr="00E10095">
        <w:rPr>
          <w:rFonts w:asciiTheme="majorHAnsi" w:hAnsiTheme="majorHAnsi" w:cstheme="majorHAnsi"/>
          <w:b/>
          <w:bCs/>
          <w:sz w:val="22"/>
          <w:szCs w:val="22"/>
        </w:rPr>
        <w:t xml:space="preserve">Responsabile della protezione dei dati </w:t>
      </w:r>
    </w:p>
    <w:p w:rsidR="00D251BA" w:rsidRDefault="00C16C7B" w:rsidP="00540370">
      <w:pPr>
        <w:pStyle w:val="Default"/>
        <w:jc w:val="both"/>
      </w:pPr>
      <w:r>
        <w:t xml:space="preserve">Il Responsabile della Protezione dei Dati, al quale rivolgersi per informazioni relative ai propri dati personali, può essere contattato al seguente indirizzo email: </w:t>
      </w:r>
      <w:hyperlink r:id="rId7" w:history="1">
        <w:r w:rsidR="00D251BA" w:rsidRPr="00CE7C5B">
          <w:rPr>
            <w:rStyle w:val="Collegamentoipertestuale"/>
          </w:rPr>
          <w:t>rpd@unitn.it</w:t>
        </w:r>
      </w:hyperlink>
      <w:r>
        <w:t>.</w:t>
      </w:r>
    </w:p>
    <w:p w:rsidR="00540370" w:rsidRPr="00E10095" w:rsidRDefault="00C16C7B" w:rsidP="00540370">
      <w:pPr>
        <w:pStyle w:val="Default"/>
        <w:jc w:val="both"/>
        <w:rPr>
          <w:rFonts w:asciiTheme="majorHAnsi" w:hAnsiTheme="majorHAnsi" w:cstheme="majorHAnsi"/>
          <w:sz w:val="22"/>
          <w:szCs w:val="22"/>
        </w:rPr>
      </w:pPr>
      <w:r w:rsidRPr="00E10095" w:rsidDel="00C16C7B">
        <w:rPr>
          <w:rFonts w:asciiTheme="majorHAnsi" w:hAnsiTheme="majorHAnsi" w:cstheme="majorHAnsi"/>
          <w:sz w:val="22"/>
          <w:szCs w:val="22"/>
        </w:rPr>
        <w:t xml:space="preserve"> </w:t>
      </w:r>
      <w:r>
        <w:rPr>
          <w:rFonts w:asciiTheme="majorHAnsi" w:hAnsiTheme="majorHAnsi" w:cstheme="majorHAnsi"/>
          <w:b/>
          <w:bCs/>
          <w:sz w:val="22"/>
          <w:szCs w:val="22"/>
        </w:rPr>
        <w:t>3</w:t>
      </w:r>
      <w:r w:rsidR="00540370" w:rsidRPr="00E10095">
        <w:rPr>
          <w:rFonts w:asciiTheme="majorHAnsi" w:hAnsiTheme="majorHAnsi" w:cstheme="majorHAnsi"/>
          <w:b/>
          <w:bCs/>
          <w:sz w:val="22"/>
          <w:szCs w:val="22"/>
        </w:rPr>
        <w:t xml:space="preserve">. Finalità del trattamento e base giuridica </w:t>
      </w:r>
    </w:p>
    <w:p w:rsidR="00C16C7B" w:rsidRDefault="00C16C7B" w:rsidP="00540370">
      <w:pPr>
        <w:pStyle w:val="Default"/>
        <w:jc w:val="both"/>
      </w:pPr>
      <w:r>
        <w:t>L’Università di Trento effettua il trattamento di dati personali per l’esecuzione dei propri compiti di interesse pubblico, in esecuzione di un contratto di cui l’interessato è parte</w:t>
      </w:r>
      <w:r w:rsidR="00405F8F">
        <w:t>,</w:t>
      </w:r>
      <w:r>
        <w:t xml:space="preserve"> nonché in ottemperanza agli obblighi di legge (art. 6, par. 1, lett.re e), c) e b) del GDPR) e, in particolare per le seguenti specifiche finalità:</w:t>
      </w:r>
    </w:p>
    <w:p w:rsidR="00D251BA" w:rsidRDefault="00540370" w:rsidP="00540370">
      <w:pPr>
        <w:pStyle w:val="Default"/>
        <w:jc w:val="both"/>
        <w:rPr>
          <w:rFonts w:asciiTheme="majorHAnsi" w:hAnsiTheme="majorHAnsi" w:cstheme="majorHAnsi"/>
          <w:sz w:val="22"/>
          <w:szCs w:val="22"/>
        </w:rPr>
      </w:pPr>
      <w:r w:rsidRPr="00E10095">
        <w:rPr>
          <w:rFonts w:asciiTheme="majorHAnsi" w:hAnsiTheme="majorHAnsi" w:cstheme="majorHAnsi"/>
          <w:sz w:val="22"/>
          <w:szCs w:val="22"/>
        </w:rPr>
        <w:t>adempimento degli obblighi connessi all’instaurazione e/o gestione del rapporto contrattuale, ivi compresi gli obblighi di legge in materia fiscale, previdenziale ed assicurativa secondo la normativa vigente.</w:t>
      </w:r>
    </w:p>
    <w:p w:rsidR="00540370" w:rsidRPr="00E10095" w:rsidRDefault="00D015CB" w:rsidP="00540370">
      <w:pPr>
        <w:pStyle w:val="Default"/>
        <w:jc w:val="both"/>
        <w:rPr>
          <w:rFonts w:asciiTheme="majorHAnsi" w:hAnsiTheme="majorHAnsi" w:cstheme="majorHAnsi"/>
          <w:sz w:val="22"/>
          <w:szCs w:val="22"/>
        </w:rPr>
      </w:pPr>
      <w:r>
        <w:rPr>
          <w:rFonts w:asciiTheme="majorHAnsi" w:hAnsiTheme="majorHAnsi" w:cstheme="majorHAnsi"/>
          <w:b/>
          <w:bCs/>
          <w:sz w:val="22"/>
          <w:szCs w:val="22"/>
        </w:rPr>
        <w:t>4</w:t>
      </w:r>
      <w:r w:rsidR="00540370" w:rsidRPr="00E10095">
        <w:rPr>
          <w:rFonts w:asciiTheme="majorHAnsi" w:hAnsiTheme="majorHAnsi" w:cstheme="majorHAnsi"/>
          <w:b/>
          <w:bCs/>
          <w:sz w:val="22"/>
          <w:szCs w:val="22"/>
        </w:rPr>
        <w:t xml:space="preserve">. Natura del conferimento dei dati </w:t>
      </w:r>
    </w:p>
    <w:p w:rsidR="00540370" w:rsidRPr="00E10095" w:rsidRDefault="00540370" w:rsidP="00540370">
      <w:pPr>
        <w:pStyle w:val="Default"/>
        <w:jc w:val="both"/>
        <w:rPr>
          <w:rFonts w:asciiTheme="majorHAnsi" w:hAnsiTheme="majorHAnsi" w:cstheme="majorHAnsi"/>
          <w:sz w:val="22"/>
          <w:szCs w:val="22"/>
        </w:rPr>
      </w:pPr>
      <w:r w:rsidRPr="00E10095">
        <w:rPr>
          <w:rFonts w:asciiTheme="majorHAnsi" w:hAnsiTheme="majorHAnsi" w:cstheme="majorHAnsi"/>
          <w:sz w:val="22"/>
          <w:szCs w:val="22"/>
        </w:rPr>
        <w:t xml:space="preserve">Il conferimento dei dati personali è obbligatorio ed il loro mancato conferimento comporta l’impossibilità di instaurare e/o gestire il suddetto rapporto. </w:t>
      </w:r>
    </w:p>
    <w:p w:rsidR="00540370" w:rsidRPr="00E10095" w:rsidRDefault="00D015CB" w:rsidP="00540370">
      <w:pPr>
        <w:pStyle w:val="Default"/>
        <w:jc w:val="both"/>
        <w:rPr>
          <w:rFonts w:asciiTheme="majorHAnsi" w:hAnsiTheme="majorHAnsi" w:cstheme="majorHAnsi"/>
          <w:sz w:val="22"/>
          <w:szCs w:val="22"/>
        </w:rPr>
      </w:pPr>
      <w:r>
        <w:rPr>
          <w:rFonts w:asciiTheme="majorHAnsi" w:hAnsiTheme="majorHAnsi" w:cstheme="majorHAnsi"/>
          <w:b/>
          <w:bCs/>
          <w:sz w:val="22"/>
          <w:szCs w:val="22"/>
        </w:rPr>
        <w:t>5</w:t>
      </w:r>
      <w:r w:rsidR="00540370" w:rsidRPr="00E10095">
        <w:rPr>
          <w:rFonts w:asciiTheme="majorHAnsi" w:hAnsiTheme="majorHAnsi" w:cstheme="majorHAnsi"/>
          <w:b/>
          <w:bCs/>
          <w:sz w:val="22"/>
          <w:szCs w:val="22"/>
        </w:rPr>
        <w:t xml:space="preserve">. Modalità di trattamento </w:t>
      </w:r>
    </w:p>
    <w:p w:rsidR="00540370" w:rsidRPr="00E10095" w:rsidRDefault="00E34305" w:rsidP="00540370">
      <w:pPr>
        <w:pStyle w:val="Default"/>
        <w:jc w:val="both"/>
        <w:rPr>
          <w:rFonts w:asciiTheme="majorHAnsi" w:hAnsiTheme="majorHAnsi" w:cstheme="majorHAnsi"/>
          <w:sz w:val="22"/>
          <w:szCs w:val="22"/>
        </w:rPr>
      </w:pPr>
      <w:r>
        <w:t>Il trattamento dei dati personali viene effettuato con modalità cartacea, informatizzata e/o telematica da parte di personale autorizzato al trattamento dei dati in relazione ai compiti e alle mansioni assegnate e nel rispetto dei principi di liceità, correttezza, trasparenza, adeguatezza, pertinenza, non eccedenza e riservatezza (art. 5, par.1, GDPR). Non vengono effettuate profilazioni o decisioni automatizzate.</w:t>
      </w:r>
    </w:p>
    <w:p w:rsidR="00540370" w:rsidRPr="00E10095" w:rsidRDefault="00D015CB" w:rsidP="00540370">
      <w:pPr>
        <w:pStyle w:val="Default"/>
        <w:jc w:val="both"/>
        <w:rPr>
          <w:rFonts w:asciiTheme="majorHAnsi" w:hAnsiTheme="majorHAnsi" w:cstheme="majorHAnsi"/>
          <w:sz w:val="22"/>
          <w:szCs w:val="22"/>
        </w:rPr>
      </w:pPr>
      <w:r>
        <w:rPr>
          <w:rFonts w:asciiTheme="majorHAnsi" w:hAnsiTheme="majorHAnsi" w:cstheme="majorHAnsi"/>
          <w:b/>
          <w:bCs/>
          <w:sz w:val="22"/>
          <w:szCs w:val="22"/>
        </w:rPr>
        <w:t>6</w:t>
      </w:r>
      <w:r w:rsidR="00540370" w:rsidRPr="00E10095">
        <w:rPr>
          <w:rFonts w:asciiTheme="majorHAnsi" w:hAnsiTheme="majorHAnsi" w:cstheme="majorHAnsi"/>
          <w:b/>
          <w:bCs/>
          <w:sz w:val="22"/>
          <w:szCs w:val="22"/>
        </w:rPr>
        <w:t xml:space="preserve">. Categorie di destinatari ed eventuale trasferimento all’estero </w:t>
      </w:r>
    </w:p>
    <w:p w:rsidR="00D7074F" w:rsidRDefault="00540370" w:rsidP="00540370">
      <w:pPr>
        <w:pStyle w:val="Default"/>
        <w:jc w:val="both"/>
        <w:rPr>
          <w:rFonts w:asciiTheme="majorHAnsi" w:hAnsiTheme="majorHAnsi" w:cstheme="majorHAnsi"/>
          <w:sz w:val="22"/>
          <w:szCs w:val="22"/>
        </w:rPr>
      </w:pPr>
      <w:r w:rsidRPr="00E10095">
        <w:rPr>
          <w:rFonts w:asciiTheme="majorHAnsi" w:hAnsiTheme="majorHAnsi" w:cstheme="majorHAnsi"/>
          <w:sz w:val="22"/>
          <w:szCs w:val="22"/>
        </w:rPr>
        <w:t>I Suoi dati personali potranno essere comunicati a soggetti pubblici e/o privati in adempimento di specifici obblighi di legge e/o contrattuali. I Suoi dati personali non saranno di regola oggetto di trasferimento in Paesi extra UE</w:t>
      </w:r>
      <w:r w:rsidR="0023383A">
        <w:rPr>
          <w:rFonts w:asciiTheme="majorHAnsi" w:hAnsiTheme="majorHAnsi" w:cstheme="majorHAnsi"/>
          <w:sz w:val="22"/>
          <w:szCs w:val="22"/>
        </w:rPr>
        <w:t xml:space="preserve">. </w:t>
      </w:r>
      <w:r w:rsidR="008912D0">
        <w:t>Qualora si renda necessario un trasferimento di dati personali verso Paesi extra EU, lo stesso sarà effettuato nei limiti e alle condizioni di cui agli artt. 44 e ss. del GDPR, ovvero in presenza di una decisione di adeguatezza della Commissione europea, di garanzie adeguate quali le clausole tipo di protezione dei dati e, in loro assenza e nei soli casi previsti, in virtù delle deroghe in specifiche situazioni di cui all’art 49 GDPR</w:t>
      </w:r>
    </w:p>
    <w:p w:rsidR="00D251BA" w:rsidRDefault="00D7074F" w:rsidP="00540370">
      <w:pPr>
        <w:pStyle w:val="Default"/>
        <w:jc w:val="both"/>
      </w:pPr>
      <w:r>
        <w:t>Alcuni dati personali potranno inoltre essere pubblicati sul portale di Ateneo nel caso di ottemperanza ad un obbligo di legge.</w:t>
      </w:r>
    </w:p>
    <w:p w:rsidR="00540370" w:rsidRPr="00E10095" w:rsidRDefault="00D015CB" w:rsidP="00540370">
      <w:pPr>
        <w:pStyle w:val="Default"/>
        <w:jc w:val="both"/>
        <w:rPr>
          <w:rFonts w:asciiTheme="majorHAnsi" w:hAnsiTheme="majorHAnsi" w:cstheme="majorHAnsi"/>
          <w:sz w:val="22"/>
          <w:szCs w:val="22"/>
        </w:rPr>
      </w:pPr>
      <w:r>
        <w:rPr>
          <w:rFonts w:asciiTheme="majorHAnsi" w:hAnsiTheme="majorHAnsi" w:cstheme="majorHAnsi"/>
          <w:b/>
          <w:bCs/>
          <w:sz w:val="22"/>
          <w:szCs w:val="22"/>
        </w:rPr>
        <w:t>7</w:t>
      </w:r>
      <w:r w:rsidR="00540370" w:rsidRPr="00E10095">
        <w:rPr>
          <w:rFonts w:asciiTheme="majorHAnsi" w:hAnsiTheme="majorHAnsi" w:cstheme="majorHAnsi"/>
          <w:b/>
          <w:bCs/>
          <w:sz w:val="22"/>
          <w:szCs w:val="22"/>
        </w:rPr>
        <w:t xml:space="preserve">. Periodo di conservazione dei dati </w:t>
      </w:r>
    </w:p>
    <w:p w:rsidR="00D251BA" w:rsidRDefault="00405F8F" w:rsidP="00540370">
      <w:pPr>
        <w:pStyle w:val="Default"/>
        <w:jc w:val="both"/>
      </w:pPr>
      <w:r>
        <w:t xml:space="preserve">I </w:t>
      </w:r>
      <w:r w:rsidR="00AD2CD7">
        <w:t>dati personali saranno conservati per il periodo necessario alla realizzazione delle finalità sopraindicate e comunque per il tempo necessario all’assolvimento degli obblighi di legge. In ogni caso saranno conservati per il tempo stabilito dalla normativa vigente e/o dalla regolamentazione di Ateneo in tema di gestione e conservazione della documentazione prodotta dall'Università nello svolgimento della propria attività istituzionale</w:t>
      </w:r>
    </w:p>
    <w:p w:rsidR="00540370" w:rsidRPr="00E10095" w:rsidRDefault="00D015CB" w:rsidP="00540370">
      <w:pPr>
        <w:pStyle w:val="Default"/>
        <w:jc w:val="both"/>
        <w:rPr>
          <w:rFonts w:asciiTheme="majorHAnsi" w:hAnsiTheme="majorHAnsi" w:cstheme="majorHAnsi"/>
          <w:sz w:val="22"/>
          <w:szCs w:val="22"/>
        </w:rPr>
      </w:pPr>
      <w:r>
        <w:rPr>
          <w:rFonts w:asciiTheme="majorHAnsi" w:hAnsiTheme="majorHAnsi" w:cstheme="majorHAnsi"/>
          <w:b/>
          <w:bCs/>
          <w:sz w:val="22"/>
          <w:szCs w:val="22"/>
        </w:rPr>
        <w:t>8</w:t>
      </w:r>
      <w:r w:rsidR="00540370" w:rsidRPr="00E10095">
        <w:rPr>
          <w:rFonts w:asciiTheme="majorHAnsi" w:hAnsiTheme="majorHAnsi" w:cstheme="majorHAnsi"/>
          <w:b/>
          <w:bCs/>
          <w:sz w:val="22"/>
          <w:szCs w:val="22"/>
        </w:rPr>
        <w:t xml:space="preserve">. Diritti degli interessati </w:t>
      </w:r>
    </w:p>
    <w:p w:rsidR="009B7E3B" w:rsidRPr="009B7E3B" w:rsidRDefault="009B7E3B" w:rsidP="009B7E3B">
      <w:pPr>
        <w:jc w:val="both"/>
        <w:rPr>
          <w:rFonts w:asciiTheme="majorHAnsi" w:hAnsiTheme="majorHAnsi" w:cstheme="majorHAnsi"/>
          <w:sz w:val="22"/>
          <w:szCs w:val="22"/>
        </w:rPr>
      </w:pPr>
      <w:r w:rsidRPr="009B7E3B">
        <w:rPr>
          <w:rFonts w:asciiTheme="majorHAnsi" w:hAnsiTheme="majorHAnsi" w:cstheme="majorHAnsi"/>
          <w:sz w:val="22"/>
          <w:szCs w:val="22"/>
        </w:rPr>
        <w:t>In ogni momento gli interessati potranno esercitare nei confronti del Titolare, ai contatti sopraindicati, i seguenti</w:t>
      </w:r>
      <w:r>
        <w:rPr>
          <w:rFonts w:asciiTheme="majorHAnsi" w:hAnsiTheme="majorHAnsi" w:cstheme="majorHAnsi"/>
          <w:sz w:val="22"/>
          <w:szCs w:val="22"/>
        </w:rPr>
        <w:t xml:space="preserve"> </w:t>
      </w:r>
      <w:r w:rsidRPr="009B7E3B">
        <w:rPr>
          <w:rFonts w:asciiTheme="majorHAnsi" w:hAnsiTheme="majorHAnsi" w:cstheme="majorHAnsi"/>
          <w:sz w:val="22"/>
          <w:szCs w:val="22"/>
        </w:rPr>
        <w:t>diritti sanciti dagli artt. 15 e ss. del GDPR:</w:t>
      </w:r>
    </w:p>
    <w:p w:rsidR="009B7E3B" w:rsidRPr="009B7E3B" w:rsidRDefault="009B7E3B" w:rsidP="009B7E3B">
      <w:pPr>
        <w:jc w:val="both"/>
        <w:rPr>
          <w:rFonts w:asciiTheme="majorHAnsi" w:hAnsiTheme="majorHAnsi" w:cstheme="majorHAnsi"/>
          <w:sz w:val="22"/>
          <w:szCs w:val="22"/>
        </w:rPr>
      </w:pPr>
      <w:r w:rsidRPr="009B7E3B">
        <w:rPr>
          <w:rFonts w:asciiTheme="majorHAnsi" w:hAnsiTheme="majorHAnsi" w:cstheme="majorHAnsi"/>
          <w:sz w:val="22"/>
          <w:szCs w:val="22"/>
        </w:rPr>
        <w:t>• diritto di accesso ai propri dati personali e alle altre informazioni indicate all’art. 15 del GDPR;</w:t>
      </w:r>
    </w:p>
    <w:p w:rsidR="009B7E3B" w:rsidRPr="009B7E3B" w:rsidRDefault="009B7E3B" w:rsidP="009B7E3B">
      <w:pPr>
        <w:jc w:val="both"/>
        <w:rPr>
          <w:rFonts w:asciiTheme="majorHAnsi" w:hAnsiTheme="majorHAnsi" w:cstheme="majorHAnsi"/>
          <w:sz w:val="22"/>
          <w:szCs w:val="22"/>
        </w:rPr>
      </w:pPr>
      <w:r w:rsidRPr="009B7E3B">
        <w:rPr>
          <w:rFonts w:asciiTheme="majorHAnsi" w:hAnsiTheme="majorHAnsi" w:cstheme="majorHAnsi"/>
          <w:sz w:val="22"/>
          <w:szCs w:val="22"/>
        </w:rPr>
        <w:t>• diritto di rettifica dei propri dati personali qualora inesatti e/o la loro integrazione ove siano incompleti;</w:t>
      </w:r>
    </w:p>
    <w:p w:rsidR="009B7E3B" w:rsidRPr="009B7E3B" w:rsidRDefault="009B7E3B" w:rsidP="009B7E3B">
      <w:pPr>
        <w:jc w:val="both"/>
        <w:rPr>
          <w:rFonts w:asciiTheme="majorHAnsi" w:hAnsiTheme="majorHAnsi" w:cstheme="majorHAnsi"/>
          <w:sz w:val="22"/>
          <w:szCs w:val="22"/>
        </w:rPr>
      </w:pPr>
      <w:r w:rsidRPr="009B7E3B">
        <w:rPr>
          <w:rFonts w:asciiTheme="majorHAnsi" w:hAnsiTheme="majorHAnsi" w:cstheme="majorHAnsi"/>
          <w:sz w:val="22"/>
          <w:szCs w:val="22"/>
        </w:rPr>
        <w:lastRenderedPageBreak/>
        <w:t>• diritto di cancellazione dei propri dati personali tranne i casi in cui l’Università sia tenuta alla loro</w:t>
      </w:r>
    </w:p>
    <w:p w:rsidR="009B7E3B" w:rsidRPr="009B7E3B" w:rsidRDefault="009B7E3B" w:rsidP="009B7E3B">
      <w:pPr>
        <w:jc w:val="both"/>
        <w:rPr>
          <w:rFonts w:asciiTheme="majorHAnsi" w:hAnsiTheme="majorHAnsi" w:cstheme="majorHAnsi"/>
          <w:sz w:val="22"/>
          <w:szCs w:val="22"/>
        </w:rPr>
      </w:pPr>
      <w:r w:rsidRPr="009B7E3B">
        <w:rPr>
          <w:rFonts w:asciiTheme="majorHAnsi" w:hAnsiTheme="majorHAnsi" w:cstheme="majorHAnsi"/>
          <w:sz w:val="22"/>
          <w:szCs w:val="22"/>
        </w:rPr>
        <w:t>conservazione ai sensi dell’art. 17, 3 par. del GDPR;</w:t>
      </w:r>
    </w:p>
    <w:p w:rsidR="009B7E3B" w:rsidRPr="009B7E3B" w:rsidRDefault="009B7E3B" w:rsidP="009B7E3B">
      <w:pPr>
        <w:jc w:val="both"/>
        <w:rPr>
          <w:rFonts w:asciiTheme="majorHAnsi" w:hAnsiTheme="majorHAnsi" w:cstheme="majorHAnsi"/>
          <w:sz w:val="22"/>
          <w:szCs w:val="22"/>
        </w:rPr>
      </w:pPr>
      <w:r w:rsidRPr="009B7E3B">
        <w:rPr>
          <w:rFonts w:asciiTheme="majorHAnsi" w:hAnsiTheme="majorHAnsi" w:cstheme="majorHAnsi"/>
          <w:sz w:val="22"/>
          <w:szCs w:val="22"/>
        </w:rPr>
        <w:t>• diritto di limitazione del trattamento nelle ipotesi indicate all’art. 18 del GDPR;</w:t>
      </w:r>
    </w:p>
    <w:p w:rsidR="009B7E3B" w:rsidRPr="009B7E3B" w:rsidRDefault="009B7E3B" w:rsidP="009B7E3B">
      <w:pPr>
        <w:jc w:val="both"/>
        <w:rPr>
          <w:rFonts w:asciiTheme="majorHAnsi" w:hAnsiTheme="majorHAnsi" w:cstheme="majorHAnsi"/>
          <w:sz w:val="22"/>
          <w:szCs w:val="22"/>
        </w:rPr>
      </w:pPr>
      <w:r w:rsidRPr="009B7E3B">
        <w:rPr>
          <w:rFonts w:asciiTheme="majorHAnsi" w:hAnsiTheme="majorHAnsi" w:cstheme="majorHAnsi"/>
          <w:sz w:val="22"/>
          <w:szCs w:val="22"/>
        </w:rPr>
        <w:t>• diritto di opposizione al trattamento dei dati personali che li riguardano nei casi in cui ciò sia consentito.</w:t>
      </w:r>
    </w:p>
    <w:p w:rsidR="009B7E3B" w:rsidRPr="009B7E3B" w:rsidRDefault="009B7E3B" w:rsidP="009B7E3B">
      <w:pPr>
        <w:jc w:val="both"/>
        <w:rPr>
          <w:rFonts w:asciiTheme="majorHAnsi" w:hAnsiTheme="majorHAnsi" w:cstheme="majorHAnsi"/>
          <w:sz w:val="22"/>
          <w:szCs w:val="22"/>
        </w:rPr>
      </w:pPr>
      <w:r w:rsidRPr="009B7E3B">
        <w:rPr>
          <w:rFonts w:asciiTheme="majorHAnsi" w:hAnsiTheme="majorHAnsi" w:cstheme="majorHAnsi"/>
          <w:sz w:val="22"/>
          <w:szCs w:val="22"/>
        </w:rPr>
        <w:t>Gli interessati che ritengano che il trattamento dei loro dati personali avvenga in violazione della normativa</w:t>
      </w:r>
    </w:p>
    <w:p w:rsidR="00CA3009" w:rsidRPr="009B7E3B" w:rsidRDefault="009B7E3B" w:rsidP="009B7E3B">
      <w:pPr>
        <w:jc w:val="both"/>
        <w:rPr>
          <w:rFonts w:asciiTheme="majorHAnsi" w:hAnsiTheme="majorHAnsi" w:cstheme="majorHAnsi"/>
          <w:sz w:val="22"/>
          <w:szCs w:val="22"/>
        </w:rPr>
      </w:pPr>
      <w:r w:rsidRPr="009B7E3B">
        <w:rPr>
          <w:rFonts w:asciiTheme="majorHAnsi" w:hAnsiTheme="majorHAnsi" w:cstheme="majorHAnsi"/>
          <w:sz w:val="22"/>
          <w:szCs w:val="22"/>
        </w:rPr>
        <w:t>vigente in materia di protezione dei dati personali, hanno diritto di proporre reclamo all’Autorità Garante per la</w:t>
      </w:r>
      <w:r>
        <w:rPr>
          <w:rFonts w:asciiTheme="majorHAnsi" w:hAnsiTheme="majorHAnsi" w:cstheme="majorHAnsi"/>
          <w:sz w:val="22"/>
          <w:szCs w:val="22"/>
        </w:rPr>
        <w:t xml:space="preserve"> </w:t>
      </w:r>
      <w:r w:rsidRPr="009B7E3B">
        <w:rPr>
          <w:rFonts w:asciiTheme="majorHAnsi" w:hAnsiTheme="majorHAnsi" w:cstheme="majorHAnsi"/>
          <w:sz w:val="22"/>
          <w:szCs w:val="22"/>
        </w:rPr>
        <w:t>protezione dei dati personali ai sensi dell’art. 77 del GDPR o di adire le opportune sedi giudiziarie.</w:t>
      </w:r>
    </w:p>
    <w:p w:rsidR="00D927A8" w:rsidRPr="00E10095" w:rsidRDefault="00D927A8" w:rsidP="00D927A8">
      <w:pPr>
        <w:pStyle w:val="Default"/>
        <w:jc w:val="center"/>
        <w:rPr>
          <w:rFonts w:asciiTheme="majorHAnsi" w:hAnsiTheme="majorHAnsi" w:cstheme="majorHAnsi"/>
          <w:sz w:val="22"/>
          <w:szCs w:val="22"/>
        </w:rPr>
      </w:pPr>
    </w:p>
    <w:p w:rsidR="00CA3009" w:rsidRPr="00E10095" w:rsidRDefault="00CA3009" w:rsidP="001318AD">
      <w:pPr>
        <w:pStyle w:val="Default"/>
        <w:numPr>
          <w:ilvl w:val="0"/>
          <w:numId w:val="2"/>
        </w:numPr>
        <w:spacing w:before="40"/>
        <w:ind w:left="284" w:hanging="284"/>
        <w:jc w:val="both"/>
        <w:rPr>
          <w:rFonts w:asciiTheme="majorHAnsi" w:eastAsia="Calibri" w:hAnsiTheme="majorHAnsi" w:cstheme="majorHAnsi"/>
          <w:color w:val="808080"/>
          <w:sz w:val="18"/>
          <w:szCs w:val="18"/>
        </w:rPr>
      </w:pPr>
    </w:p>
    <w:sectPr w:rsidR="00CA3009" w:rsidRPr="00E10095" w:rsidSect="005D545F">
      <w:headerReference w:type="default" r:id="rId8"/>
      <w:footerReference w:type="default" r:id="rId9"/>
      <w:pgSz w:w="11906" w:h="16838"/>
      <w:pgMar w:top="1536" w:right="1134" w:bottom="851" w:left="1134" w:header="426"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769" w:rsidRDefault="00016769">
      <w:r>
        <w:separator/>
      </w:r>
    </w:p>
  </w:endnote>
  <w:endnote w:type="continuationSeparator" w:id="0">
    <w:p w:rsidR="00016769" w:rsidRDefault="0001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default"/>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5F" w:rsidRDefault="005D545F" w:rsidP="005D545F">
    <w:pPr>
      <w:pStyle w:val="Pidipagina"/>
      <w:tabs>
        <w:tab w:val="clear" w:pos="4819"/>
        <w:tab w:val="left" w:pos="4536"/>
      </w:tabs>
      <w:rPr>
        <w:sz w:val="16"/>
        <w:szCs w:val="16"/>
      </w:rPr>
    </w:pPr>
    <w:r>
      <w:rPr>
        <w:sz w:val="16"/>
        <w:szCs w:val="16"/>
      </w:rPr>
      <w:t xml:space="preserve">AGGIORNATO A </w:t>
    </w:r>
    <w:r w:rsidR="00D251BA">
      <w:rPr>
        <w:sz w:val="16"/>
        <w:szCs w:val="16"/>
      </w:rPr>
      <w:t xml:space="preserve">NOVEMBRE </w:t>
    </w:r>
    <w:r>
      <w:rPr>
        <w:sz w:val="16"/>
        <w:szCs w:val="16"/>
      </w:rPr>
      <w:t>202</w:t>
    </w:r>
    <w:r w:rsidR="00D251BA">
      <w:rPr>
        <w:sz w:val="16"/>
        <w:szCs w:val="16"/>
      </w:rPr>
      <w:t>2</w:t>
    </w:r>
    <w:r>
      <w:rPr>
        <w:sz w:val="16"/>
        <w:szCs w:val="16"/>
      </w:rPr>
      <w:tab/>
      <w:t xml:space="preserve">Pag. </w:t>
    </w:r>
    <w:r>
      <w:rPr>
        <w:bCs/>
        <w:sz w:val="16"/>
        <w:szCs w:val="16"/>
      </w:rPr>
      <w:fldChar w:fldCharType="begin"/>
    </w:r>
    <w:r>
      <w:rPr>
        <w:bCs/>
        <w:sz w:val="16"/>
        <w:szCs w:val="16"/>
      </w:rPr>
      <w:instrText>PAGE  \* Arabic  \* MERGEFORMAT</w:instrText>
    </w:r>
    <w:r>
      <w:rPr>
        <w:bCs/>
        <w:sz w:val="16"/>
        <w:szCs w:val="16"/>
      </w:rPr>
      <w:fldChar w:fldCharType="separate"/>
    </w:r>
    <w:r w:rsidR="00AF38D0">
      <w:rPr>
        <w:bCs/>
        <w:noProof/>
        <w:sz w:val="16"/>
        <w:szCs w:val="16"/>
      </w:rPr>
      <w:t>2</w:t>
    </w:r>
    <w:r>
      <w:rPr>
        <w:bCs/>
        <w:sz w:val="16"/>
        <w:szCs w:val="16"/>
      </w:rPr>
      <w:fldChar w:fldCharType="end"/>
    </w:r>
    <w:r>
      <w:rPr>
        <w:sz w:val="16"/>
        <w:szCs w:val="16"/>
      </w:rPr>
      <w:t xml:space="preserve"> a </w:t>
    </w:r>
    <w:r>
      <w:rPr>
        <w:bCs/>
        <w:sz w:val="16"/>
        <w:szCs w:val="16"/>
      </w:rPr>
      <w:fldChar w:fldCharType="begin"/>
    </w:r>
    <w:r>
      <w:rPr>
        <w:bCs/>
        <w:sz w:val="16"/>
        <w:szCs w:val="16"/>
      </w:rPr>
      <w:instrText>NUMPAGES  \* Arabic  \* MERGEFORMAT</w:instrText>
    </w:r>
    <w:r>
      <w:rPr>
        <w:bCs/>
        <w:sz w:val="16"/>
        <w:szCs w:val="16"/>
      </w:rPr>
      <w:fldChar w:fldCharType="separate"/>
    </w:r>
    <w:r w:rsidR="00AF38D0">
      <w:rPr>
        <w:bCs/>
        <w:noProof/>
        <w:sz w:val="16"/>
        <w:szCs w:val="16"/>
      </w:rPr>
      <w:t>2</w:t>
    </w:r>
    <w:r>
      <w:rPr>
        <w:bCs/>
        <w:sz w:val="16"/>
        <w:szCs w:val="16"/>
      </w:rPr>
      <w:fldChar w:fldCharType="end"/>
    </w:r>
    <w:r>
      <w:rPr>
        <w:sz w:val="16"/>
        <w:szCs w:val="16"/>
      </w:rPr>
      <w:tab/>
      <w:t xml:space="preserve"> BDO07 - PROCEDURA RELATORI - 2020</w:t>
    </w:r>
  </w:p>
  <w:p w:rsidR="00E33DB0" w:rsidRDefault="00E33D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769" w:rsidRDefault="00016769">
      <w:r>
        <w:separator/>
      </w:r>
    </w:p>
  </w:footnote>
  <w:footnote w:type="continuationSeparator" w:id="0">
    <w:p w:rsidR="00016769" w:rsidRDefault="0001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
      <w:tblW w:w="98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106"/>
      <w:gridCol w:w="4748"/>
    </w:tblGrid>
    <w:tr w:rsidR="00D927A8">
      <w:tc>
        <w:tcPr>
          <w:tcW w:w="5106" w:type="dxa"/>
        </w:tcPr>
        <w:p w:rsidR="00D927A8" w:rsidRDefault="0045674C">
          <w:pPr>
            <w:pBdr>
              <w:top w:val="nil"/>
              <w:left w:val="nil"/>
              <w:bottom w:val="nil"/>
              <w:right w:val="nil"/>
              <w:between w:val="nil"/>
            </w:pBdr>
            <w:tabs>
              <w:tab w:val="center" w:pos="4819"/>
              <w:tab w:val="right" w:pos="9638"/>
            </w:tabs>
            <w:rPr>
              <w:rFonts w:ascii="Arial" w:eastAsia="Arial" w:hAnsi="Arial" w:cs="Arial"/>
              <w:b/>
              <w:color w:val="000000"/>
              <w:sz w:val="24"/>
              <w:szCs w:val="24"/>
            </w:rPr>
          </w:pPr>
          <w:r>
            <w:rPr>
              <w:rFonts w:ascii="Arial" w:hAnsi="Arial" w:cs="Arial"/>
              <w:b/>
              <w:noProof/>
              <w:sz w:val="24"/>
              <w:szCs w:val="24"/>
            </w:rPr>
            <w:drawing>
              <wp:anchor distT="0" distB="0" distL="114300" distR="114300" simplePos="0" relativeHeight="251659264" behindDoc="0" locked="0" layoutInCell="1" allowOverlap="1" wp14:anchorId="733207B9" wp14:editId="615F2B88">
                <wp:simplePos x="0" y="0"/>
                <wp:positionH relativeFrom="column">
                  <wp:posOffset>0</wp:posOffset>
                </wp:positionH>
                <wp:positionV relativeFrom="page">
                  <wp:posOffset>4445</wp:posOffset>
                </wp:positionV>
                <wp:extent cx="1752600" cy="542925"/>
                <wp:effectExtent l="0" t="0" r="0" b="9525"/>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48" w:type="dxa"/>
        </w:tcPr>
        <w:p w:rsidR="00D927A8" w:rsidRDefault="00D927A8">
          <w:pPr>
            <w:pBdr>
              <w:top w:val="nil"/>
              <w:left w:val="nil"/>
              <w:bottom w:val="nil"/>
              <w:right w:val="nil"/>
              <w:between w:val="nil"/>
            </w:pBdr>
            <w:tabs>
              <w:tab w:val="center" w:pos="4819"/>
              <w:tab w:val="right" w:pos="9638"/>
            </w:tabs>
            <w:jc w:val="right"/>
            <w:rPr>
              <w:rFonts w:ascii="Arial" w:eastAsia="Arial" w:hAnsi="Arial" w:cs="Arial"/>
              <w:b/>
              <w:color w:val="000000"/>
              <w:sz w:val="24"/>
              <w:szCs w:val="24"/>
            </w:rPr>
          </w:pPr>
        </w:p>
      </w:tc>
    </w:tr>
  </w:tbl>
  <w:p w:rsidR="00D927A8" w:rsidRDefault="00D927A8">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1EAC"/>
    <w:multiLevelType w:val="hybridMultilevel"/>
    <w:tmpl w:val="E896531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0901BE"/>
    <w:multiLevelType w:val="multilevel"/>
    <w:tmpl w:val="05DC302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A3199C"/>
    <w:multiLevelType w:val="hybridMultilevel"/>
    <w:tmpl w:val="58BA5642"/>
    <w:lvl w:ilvl="0" w:tplc="04100009">
      <w:start w:val="1"/>
      <w:numFmt w:val="bullet"/>
      <w:lvlText w:val=""/>
      <w:lvlJc w:val="left"/>
      <w:pPr>
        <w:ind w:left="719" w:hanging="360"/>
      </w:pPr>
      <w:rPr>
        <w:rFonts w:ascii="Wingdings" w:hAnsi="Wingdings"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09"/>
    <w:rsid w:val="00016769"/>
    <w:rsid w:val="00017AB0"/>
    <w:rsid w:val="00022805"/>
    <w:rsid w:val="000A1CB5"/>
    <w:rsid w:val="001318AD"/>
    <w:rsid w:val="001C2837"/>
    <w:rsid w:val="001C33E3"/>
    <w:rsid w:val="001D2D2B"/>
    <w:rsid w:val="001E36F8"/>
    <w:rsid w:val="00215397"/>
    <w:rsid w:val="0023383A"/>
    <w:rsid w:val="002C6CFE"/>
    <w:rsid w:val="002F1194"/>
    <w:rsid w:val="00405F8F"/>
    <w:rsid w:val="0045674C"/>
    <w:rsid w:val="004A03AC"/>
    <w:rsid w:val="00540370"/>
    <w:rsid w:val="005A60B6"/>
    <w:rsid w:val="005D545F"/>
    <w:rsid w:val="0065164F"/>
    <w:rsid w:val="00674732"/>
    <w:rsid w:val="006A1E3B"/>
    <w:rsid w:val="006B7FC1"/>
    <w:rsid w:val="007278EF"/>
    <w:rsid w:val="008912D0"/>
    <w:rsid w:val="00916E83"/>
    <w:rsid w:val="0095763F"/>
    <w:rsid w:val="00984F23"/>
    <w:rsid w:val="009B7E3B"/>
    <w:rsid w:val="009D1826"/>
    <w:rsid w:val="00A76201"/>
    <w:rsid w:val="00AD2CD7"/>
    <w:rsid w:val="00AF38D0"/>
    <w:rsid w:val="00BA0883"/>
    <w:rsid w:val="00BC7DDA"/>
    <w:rsid w:val="00C01FCE"/>
    <w:rsid w:val="00C027FB"/>
    <w:rsid w:val="00C16C7B"/>
    <w:rsid w:val="00CA3009"/>
    <w:rsid w:val="00D015CB"/>
    <w:rsid w:val="00D251BA"/>
    <w:rsid w:val="00D35A1E"/>
    <w:rsid w:val="00D42C4A"/>
    <w:rsid w:val="00D7074F"/>
    <w:rsid w:val="00D73DDB"/>
    <w:rsid w:val="00D767E9"/>
    <w:rsid w:val="00D927A8"/>
    <w:rsid w:val="00DB0056"/>
    <w:rsid w:val="00E01914"/>
    <w:rsid w:val="00E10095"/>
    <w:rsid w:val="00E33DB0"/>
    <w:rsid w:val="00E34305"/>
    <w:rsid w:val="00FE0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AFE175-EB31-4F6A-9D40-CBA674CB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spacing w:before="240" w:after="60"/>
      <w:outlineLvl w:val="0"/>
    </w:pPr>
    <w:rPr>
      <w:rFonts w:ascii="Arial" w:eastAsia="Arial" w:hAnsi="Arial" w:cs="Arial"/>
      <w:b/>
      <w:sz w:val="28"/>
      <w:szCs w:val="28"/>
    </w:rPr>
  </w:style>
  <w:style w:type="paragraph" w:styleId="Titolo2">
    <w:name w:val="heading 2"/>
    <w:basedOn w:val="Normale"/>
    <w:next w:val="Normale"/>
    <w:pPr>
      <w:keepNext/>
      <w:jc w:val="center"/>
      <w:outlineLvl w:val="1"/>
    </w:pPr>
    <w:rPr>
      <w:rFonts w:ascii="Libre Baskerville" w:eastAsia="Libre Baskerville" w:hAnsi="Libre Baskerville" w:cs="Libre Baskerville"/>
      <w:b/>
      <w:sz w:val="24"/>
      <w:szCs w:val="24"/>
    </w:rPr>
  </w:style>
  <w:style w:type="paragraph" w:styleId="Titolo3">
    <w:name w:val="heading 3"/>
    <w:basedOn w:val="Normale"/>
    <w:next w:val="Normale"/>
    <w:pPr>
      <w:keepNext/>
      <w:outlineLvl w:val="2"/>
    </w:pPr>
    <w:rPr>
      <w:rFonts w:ascii="Helvetica Neue" w:eastAsia="Helvetica Neue" w:hAnsi="Helvetica Neue" w:cs="Helvetica Neue"/>
      <w:sz w:val="36"/>
      <w:szCs w:val="36"/>
    </w:rPr>
  </w:style>
  <w:style w:type="paragraph" w:styleId="Titolo4">
    <w:name w:val="heading 4"/>
    <w:basedOn w:val="Normale"/>
    <w:next w:val="Normale"/>
    <w:pPr>
      <w:keepNext/>
      <w:tabs>
        <w:tab w:val="right" w:pos="9356"/>
      </w:tabs>
      <w:spacing w:before="120"/>
      <w:ind w:left="2694"/>
      <w:jc w:val="right"/>
      <w:outlineLvl w:val="3"/>
    </w:pPr>
    <w:rPr>
      <w:rFonts w:ascii="Helvetica Neue" w:eastAsia="Helvetica Neue" w:hAnsi="Helvetica Neue" w:cs="Helvetica Neue"/>
      <w:i/>
      <w:sz w:val="24"/>
      <w:szCs w:val="24"/>
    </w:rPr>
  </w:style>
  <w:style w:type="paragraph" w:styleId="Titolo5">
    <w:name w:val="heading 5"/>
    <w:basedOn w:val="Normale"/>
    <w:next w:val="Normale"/>
    <w:pPr>
      <w:keepNext/>
      <w:tabs>
        <w:tab w:val="right" w:pos="9356"/>
      </w:tabs>
      <w:spacing w:before="120"/>
      <w:outlineLvl w:val="4"/>
    </w:pPr>
    <w:rPr>
      <w:rFonts w:ascii="Helvetica Neue" w:eastAsia="Helvetica Neue" w:hAnsi="Helvetica Neue" w:cs="Helvetica Neue"/>
      <w:i/>
      <w:sz w:val="24"/>
      <w:szCs w:val="24"/>
    </w:rPr>
  </w:style>
  <w:style w:type="paragraph" w:styleId="Titolo6">
    <w:name w:val="heading 6"/>
    <w:basedOn w:val="Normale"/>
    <w:next w:val="Normale"/>
    <w:pPr>
      <w:keepNext/>
      <w:tabs>
        <w:tab w:val="right" w:pos="9356"/>
      </w:tabs>
      <w:outlineLvl w:val="5"/>
    </w:pPr>
    <w:rPr>
      <w:rFonts w:ascii="Helvetica Neue" w:eastAsia="Helvetica Neue" w:hAnsi="Helvetica Neue" w:cs="Helvetica Neue"/>
      <w:smallCap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D73D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DDB"/>
    <w:rPr>
      <w:rFonts w:ascii="Tahoma" w:hAnsi="Tahoma" w:cs="Tahoma"/>
      <w:sz w:val="16"/>
      <w:szCs w:val="16"/>
    </w:rPr>
  </w:style>
  <w:style w:type="paragraph" w:customStyle="1" w:styleId="Default">
    <w:name w:val="Default"/>
    <w:rsid w:val="00540370"/>
    <w:pPr>
      <w:autoSpaceDE w:val="0"/>
      <w:autoSpaceDN w:val="0"/>
      <w:adjustRightInd w:val="0"/>
    </w:pPr>
    <w:rPr>
      <w:rFonts w:ascii="Calibri" w:hAnsi="Calibri" w:cs="Calibri"/>
      <w:color w:val="000000"/>
      <w:sz w:val="24"/>
      <w:szCs w:val="24"/>
    </w:rPr>
  </w:style>
  <w:style w:type="paragraph" w:styleId="Intestazione">
    <w:name w:val="header"/>
    <w:basedOn w:val="Normale"/>
    <w:link w:val="IntestazioneCarattere"/>
    <w:uiPriority w:val="99"/>
    <w:unhideWhenUsed/>
    <w:rsid w:val="00D927A8"/>
    <w:pPr>
      <w:tabs>
        <w:tab w:val="center" w:pos="4819"/>
        <w:tab w:val="right" w:pos="9638"/>
      </w:tabs>
    </w:pPr>
  </w:style>
  <w:style w:type="character" w:customStyle="1" w:styleId="IntestazioneCarattere">
    <w:name w:val="Intestazione Carattere"/>
    <w:basedOn w:val="Carpredefinitoparagrafo"/>
    <w:link w:val="Intestazione"/>
    <w:uiPriority w:val="99"/>
    <w:rsid w:val="00D927A8"/>
  </w:style>
  <w:style w:type="paragraph" w:styleId="Pidipagina">
    <w:name w:val="footer"/>
    <w:basedOn w:val="Normale"/>
    <w:link w:val="PidipaginaCarattere"/>
    <w:uiPriority w:val="99"/>
    <w:unhideWhenUsed/>
    <w:rsid w:val="00D927A8"/>
    <w:pPr>
      <w:tabs>
        <w:tab w:val="center" w:pos="4819"/>
        <w:tab w:val="right" w:pos="9638"/>
      </w:tabs>
    </w:pPr>
  </w:style>
  <w:style w:type="character" w:customStyle="1" w:styleId="PidipaginaCarattere">
    <w:name w:val="Piè di pagina Carattere"/>
    <w:basedOn w:val="Carpredefinitoparagrafo"/>
    <w:link w:val="Pidipagina"/>
    <w:uiPriority w:val="99"/>
    <w:rsid w:val="00D927A8"/>
  </w:style>
  <w:style w:type="paragraph" w:styleId="Paragrafoelenco">
    <w:name w:val="List Paragraph"/>
    <w:basedOn w:val="Normale"/>
    <w:uiPriority w:val="34"/>
    <w:qFormat/>
    <w:rsid w:val="001E36F8"/>
    <w:pPr>
      <w:ind w:left="720"/>
      <w:contextualSpacing/>
    </w:pPr>
  </w:style>
  <w:style w:type="character" w:styleId="Collegamentoipertestuale">
    <w:name w:val="Hyperlink"/>
    <w:basedOn w:val="Carpredefinitoparagrafo"/>
    <w:uiPriority w:val="99"/>
    <w:unhideWhenUsed/>
    <w:rsid w:val="00D251BA"/>
    <w:rPr>
      <w:color w:val="0000FF" w:themeColor="hyperlink"/>
      <w:u w:val="single"/>
    </w:rPr>
  </w:style>
  <w:style w:type="character" w:styleId="Menzionenonrisolta">
    <w:name w:val="Unresolved Mention"/>
    <w:basedOn w:val="Carpredefinitoparagrafo"/>
    <w:uiPriority w:val="99"/>
    <w:semiHidden/>
    <w:unhideWhenUsed/>
    <w:rsid w:val="00D2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7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uni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6892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Pavan, Monica</dc:creator>
  <cp:lastModifiedBy>Bellamoli, Vania</cp:lastModifiedBy>
  <cp:revision>2</cp:revision>
  <cp:lastPrinted>2020-01-09T12:59:00Z</cp:lastPrinted>
  <dcterms:created xsi:type="dcterms:W3CDTF">2022-11-16T13:01:00Z</dcterms:created>
  <dcterms:modified xsi:type="dcterms:W3CDTF">2022-11-16T13:01:00Z</dcterms:modified>
</cp:coreProperties>
</file>