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F83B" w14:textId="77777777" w:rsidR="00A14AC4" w:rsidRPr="009340EB" w:rsidRDefault="00A14AC4" w:rsidP="00E65375">
      <w:pPr>
        <w:pStyle w:val="Titolo6"/>
        <w:spacing w:after="360" w:line="280" w:lineRule="atLeast"/>
      </w:pPr>
      <w:r w:rsidRPr="009340EB">
        <w:t>CONTRACT</w:t>
      </w:r>
    </w:p>
    <w:p w14:paraId="5B9945AC" w14:textId="77777777" w:rsidR="00A14AC4" w:rsidRPr="009340EB" w:rsidRDefault="00A14AC4" w:rsidP="00E65375">
      <w:pPr>
        <w:spacing w:after="360" w:line="280" w:lineRule="atLeast"/>
        <w:jc w:val="center"/>
        <w:rPr>
          <w:rFonts w:ascii="Arial Narrow" w:hAnsi="Arial Narrow"/>
          <w:sz w:val="24"/>
          <w:szCs w:val="24"/>
        </w:rPr>
      </w:pPr>
      <w:r w:rsidRPr="009340EB">
        <w:rPr>
          <w:rFonts w:ascii="Arial Narrow" w:hAnsi="Arial Narrow"/>
          <w:sz w:val="24"/>
          <w:szCs w:val="24"/>
        </w:rPr>
        <w:t>Between</w:t>
      </w:r>
    </w:p>
    <w:p w14:paraId="449952C3" w14:textId="331E91F9" w:rsidR="00E03509" w:rsidRPr="009340EB" w:rsidRDefault="00FC7DE8" w:rsidP="00E65375">
      <w:pPr>
        <w:spacing w:after="360" w:line="280" w:lineRule="atLeast"/>
        <w:rPr>
          <w:rFonts w:ascii="Arial Narrow" w:hAnsi="Arial Narrow"/>
          <w:sz w:val="24"/>
          <w:szCs w:val="24"/>
        </w:rPr>
      </w:pPr>
      <w:r>
        <w:rPr>
          <w:rFonts w:ascii="Arial Narrow" w:hAnsi="Arial Narrow"/>
          <w:b/>
          <w:sz w:val="24"/>
          <w:szCs w:val="24"/>
        </w:rPr>
        <w:t xml:space="preserve">University of Trento, </w:t>
      </w:r>
      <w:r w:rsidR="00A14AC4" w:rsidRPr="009340EB">
        <w:rPr>
          <w:rFonts w:ascii="Arial Narrow" w:hAnsi="Arial Narrow"/>
          <w:b/>
          <w:sz w:val="24"/>
          <w:szCs w:val="24"/>
        </w:rPr>
        <w:t>The Department of</w:t>
      </w:r>
      <w:r w:rsidR="00A14AC4" w:rsidRPr="009340EB">
        <w:rPr>
          <w:rFonts w:ascii="Arial Narrow" w:hAnsi="Arial Narrow"/>
          <w:sz w:val="24"/>
          <w:szCs w:val="24"/>
        </w:rPr>
        <w:t xml:space="preserve"> </w:t>
      </w:r>
      <w:r w:rsidR="00513793" w:rsidRPr="009340EB">
        <w:rPr>
          <w:rFonts w:ascii="Arial Narrow" w:hAnsi="Arial Narrow"/>
          <w:sz w:val="24"/>
          <w:szCs w:val="24"/>
        </w:rPr>
        <w:t>……</w:t>
      </w:r>
      <w:r w:rsidR="00EF6602" w:rsidRPr="009340EB">
        <w:rPr>
          <w:rFonts w:ascii="Arial Narrow" w:hAnsi="Arial Narrow"/>
          <w:sz w:val="24"/>
          <w:szCs w:val="24"/>
        </w:rPr>
        <w:t>………</w:t>
      </w:r>
      <w:r w:rsidR="00E03509" w:rsidRPr="009340EB">
        <w:rPr>
          <w:rFonts w:ascii="Arial Narrow" w:hAnsi="Arial Narrow"/>
          <w:sz w:val="24"/>
          <w:szCs w:val="24"/>
        </w:rPr>
        <w:t>,</w:t>
      </w:r>
      <w:r w:rsidR="00A14AC4" w:rsidRPr="009340EB">
        <w:rPr>
          <w:rFonts w:ascii="Arial Narrow" w:hAnsi="Arial Narrow"/>
          <w:sz w:val="24"/>
          <w:szCs w:val="24"/>
        </w:rPr>
        <w:t xml:space="preserve"> with registered office </w:t>
      </w:r>
      <w:r w:rsidR="00E03509" w:rsidRPr="009340EB">
        <w:rPr>
          <w:rFonts w:ascii="Arial Narrow" w:hAnsi="Arial Narrow"/>
          <w:sz w:val="24"/>
          <w:szCs w:val="24"/>
        </w:rPr>
        <w:t>in</w:t>
      </w:r>
      <w:r w:rsidR="00A27D90" w:rsidRPr="009340EB">
        <w:rPr>
          <w:rFonts w:ascii="Arial Narrow" w:hAnsi="Arial Narrow"/>
          <w:sz w:val="24"/>
          <w:szCs w:val="24"/>
        </w:rPr>
        <w:t xml:space="preserve"> </w:t>
      </w:r>
      <w:r w:rsidR="00EF6602" w:rsidRPr="009340EB">
        <w:rPr>
          <w:rFonts w:ascii="Arial Narrow" w:hAnsi="Arial Narrow"/>
          <w:i/>
          <w:sz w:val="24"/>
          <w:szCs w:val="24"/>
        </w:rPr>
        <w:t>(address)</w:t>
      </w:r>
      <w:r w:rsidR="00A27D90" w:rsidRPr="009340EB">
        <w:rPr>
          <w:rFonts w:ascii="Arial Narrow" w:hAnsi="Arial Narrow"/>
          <w:i/>
          <w:sz w:val="24"/>
          <w:szCs w:val="24"/>
        </w:rPr>
        <w:t>……</w:t>
      </w:r>
      <w:r w:rsidR="00EF6602" w:rsidRPr="009340EB">
        <w:rPr>
          <w:rFonts w:ascii="Arial Narrow" w:hAnsi="Arial Narrow"/>
          <w:i/>
          <w:sz w:val="24"/>
          <w:szCs w:val="24"/>
        </w:rPr>
        <w:t>………………….</w:t>
      </w:r>
      <w:r w:rsidR="00A27D90" w:rsidRPr="009340EB">
        <w:rPr>
          <w:rFonts w:ascii="Arial Narrow" w:hAnsi="Arial Narrow"/>
          <w:sz w:val="24"/>
          <w:szCs w:val="24"/>
        </w:rPr>
        <w:t xml:space="preserve"> </w:t>
      </w:r>
      <w:r w:rsidR="001D052A">
        <w:rPr>
          <w:rFonts w:ascii="Arial Narrow" w:hAnsi="Arial Narrow"/>
          <w:sz w:val="24"/>
          <w:szCs w:val="24"/>
        </w:rPr>
        <w:t>(Trento)</w:t>
      </w:r>
      <w:r w:rsidR="00A14AC4" w:rsidRPr="009340EB">
        <w:rPr>
          <w:rFonts w:ascii="Arial Narrow" w:hAnsi="Arial Narrow"/>
          <w:sz w:val="24"/>
          <w:szCs w:val="24"/>
        </w:rPr>
        <w:t xml:space="preserve">, Tax and VAT code number </w:t>
      </w:r>
      <w:r w:rsidR="001703C2">
        <w:rPr>
          <w:rFonts w:ascii="Arial Narrow" w:hAnsi="Arial Narrow"/>
          <w:sz w:val="24"/>
          <w:szCs w:val="24"/>
        </w:rPr>
        <w:t>IT</w:t>
      </w:r>
      <w:r w:rsidR="00A14AC4" w:rsidRPr="009340EB">
        <w:rPr>
          <w:rFonts w:ascii="Arial Narrow" w:hAnsi="Arial Narrow"/>
          <w:sz w:val="24"/>
          <w:szCs w:val="24"/>
        </w:rPr>
        <w:t xml:space="preserve">00340520220, </w:t>
      </w:r>
      <w:r w:rsidR="00EF6602" w:rsidRPr="009340EB">
        <w:rPr>
          <w:rFonts w:ascii="Arial Narrow" w:hAnsi="Arial Narrow"/>
          <w:sz w:val="24"/>
          <w:szCs w:val="24"/>
        </w:rPr>
        <w:t>in the person of its pro-tempore Director</w:t>
      </w:r>
      <w:r w:rsidR="00E03509" w:rsidRPr="009340EB">
        <w:rPr>
          <w:rFonts w:ascii="Arial Narrow" w:hAnsi="Arial Narrow"/>
          <w:sz w:val="24"/>
          <w:szCs w:val="24"/>
        </w:rPr>
        <w:t xml:space="preserve"> Prof. </w:t>
      </w:r>
      <w:r w:rsidR="00513793" w:rsidRPr="009340EB">
        <w:rPr>
          <w:rFonts w:ascii="Arial Narrow" w:hAnsi="Arial Narrow"/>
          <w:sz w:val="24"/>
          <w:szCs w:val="24"/>
        </w:rPr>
        <w:t>……</w:t>
      </w:r>
      <w:r w:rsidR="00E03509" w:rsidRPr="009340EB">
        <w:rPr>
          <w:rFonts w:ascii="Arial Narrow" w:hAnsi="Arial Narrow"/>
          <w:sz w:val="24"/>
          <w:szCs w:val="24"/>
        </w:rPr>
        <w:t xml:space="preserve">, domiciled for these purposes </w:t>
      </w:r>
      <w:r w:rsidR="00D433A8" w:rsidRPr="009340EB">
        <w:rPr>
          <w:rFonts w:ascii="Arial Narrow" w:hAnsi="Arial Narrow"/>
          <w:sz w:val="24"/>
          <w:szCs w:val="24"/>
        </w:rPr>
        <w:t xml:space="preserve">at the Department’s registered office, </w:t>
      </w:r>
      <w:r w:rsidR="00E03509" w:rsidRPr="009340EB">
        <w:rPr>
          <w:rFonts w:ascii="Arial Narrow" w:hAnsi="Arial Narrow"/>
          <w:sz w:val="24"/>
          <w:szCs w:val="24"/>
        </w:rPr>
        <w:t>(hereinafter also referred to as “</w:t>
      </w:r>
      <w:r w:rsidR="00492A42" w:rsidRPr="001703C2">
        <w:rPr>
          <w:rFonts w:ascii="Arial Narrow" w:hAnsi="Arial Narrow"/>
          <w:sz w:val="24"/>
          <w:szCs w:val="24"/>
        </w:rPr>
        <w:t>Department</w:t>
      </w:r>
      <w:r w:rsidR="00E03509" w:rsidRPr="009340EB">
        <w:rPr>
          <w:rFonts w:ascii="Arial Narrow" w:hAnsi="Arial Narrow"/>
          <w:sz w:val="24"/>
          <w:szCs w:val="24"/>
        </w:rPr>
        <w:t>”)</w:t>
      </w:r>
    </w:p>
    <w:p w14:paraId="31260788" w14:textId="77777777" w:rsidR="00E03509" w:rsidRPr="009340EB" w:rsidRDefault="00E03509" w:rsidP="009340EB">
      <w:pPr>
        <w:spacing w:after="120" w:line="280" w:lineRule="atLeast"/>
        <w:jc w:val="center"/>
        <w:rPr>
          <w:rFonts w:ascii="Arial Narrow" w:hAnsi="Arial Narrow"/>
          <w:sz w:val="24"/>
          <w:szCs w:val="24"/>
        </w:rPr>
      </w:pPr>
      <w:r w:rsidRPr="009340EB">
        <w:rPr>
          <w:rFonts w:ascii="Arial Narrow" w:hAnsi="Arial Narrow"/>
          <w:sz w:val="24"/>
          <w:szCs w:val="24"/>
        </w:rPr>
        <w:t>a</w:t>
      </w:r>
      <w:r w:rsidR="00A14AC4" w:rsidRPr="009340EB">
        <w:rPr>
          <w:rFonts w:ascii="Arial Narrow" w:hAnsi="Arial Narrow"/>
          <w:sz w:val="24"/>
          <w:szCs w:val="24"/>
        </w:rPr>
        <w:t>nd</w:t>
      </w:r>
    </w:p>
    <w:p w14:paraId="486FAADE" w14:textId="2061D356" w:rsidR="002B4796" w:rsidRPr="009340EB" w:rsidRDefault="007B3FAF" w:rsidP="00836893">
      <w:pPr>
        <w:spacing w:after="240" w:line="280" w:lineRule="atLeast"/>
        <w:rPr>
          <w:rFonts w:ascii="Arial Narrow" w:hAnsi="Arial Narrow"/>
          <w:sz w:val="24"/>
          <w:szCs w:val="24"/>
        </w:rPr>
      </w:pPr>
      <w:r w:rsidRPr="009554FA">
        <w:rPr>
          <w:rFonts w:ascii="Arial Narrow" w:hAnsi="Arial Narrow"/>
          <w:b/>
          <w:bCs/>
          <w:sz w:val="24"/>
          <w:szCs w:val="24"/>
        </w:rPr>
        <w:t>……………………………</w:t>
      </w:r>
      <w:r w:rsidR="009554FA">
        <w:rPr>
          <w:rFonts w:ascii="Arial Narrow" w:hAnsi="Arial Narrow"/>
          <w:sz w:val="24"/>
          <w:szCs w:val="24"/>
        </w:rPr>
        <w:t xml:space="preserve">, </w:t>
      </w:r>
      <w:r w:rsidR="00536CE7" w:rsidRPr="009340EB">
        <w:rPr>
          <w:rFonts w:ascii="Arial Narrow" w:hAnsi="Arial Narrow"/>
          <w:sz w:val="24"/>
          <w:szCs w:val="24"/>
        </w:rPr>
        <w:t xml:space="preserve">Tax and </w:t>
      </w:r>
      <w:r w:rsidR="002B4796" w:rsidRPr="009340EB">
        <w:rPr>
          <w:rFonts w:ascii="Arial Narrow" w:hAnsi="Arial Narrow"/>
          <w:sz w:val="24"/>
          <w:szCs w:val="24"/>
        </w:rPr>
        <w:t>VAT code number</w:t>
      </w:r>
      <w:r w:rsidRPr="009340EB">
        <w:rPr>
          <w:rFonts w:ascii="Arial Narrow" w:hAnsi="Arial Narrow"/>
          <w:sz w:val="24"/>
          <w:szCs w:val="24"/>
        </w:rPr>
        <w:t xml:space="preserve"> …………………….</w:t>
      </w:r>
      <w:r w:rsidR="00513793" w:rsidRPr="009340EB">
        <w:rPr>
          <w:rFonts w:ascii="Arial Narrow" w:hAnsi="Arial Narrow"/>
          <w:sz w:val="24"/>
          <w:szCs w:val="24"/>
        </w:rPr>
        <w:t>,</w:t>
      </w:r>
      <w:r w:rsidR="002B4796" w:rsidRPr="009340EB">
        <w:rPr>
          <w:rFonts w:ascii="Arial Narrow" w:hAnsi="Arial Narrow"/>
          <w:sz w:val="24"/>
          <w:szCs w:val="24"/>
        </w:rPr>
        <w:t xml:space="preserve"> </w:t>
      </w:r>
      <w:r w:rsidR="009554FA" w:rsidRPr="009340EB">
        <w:rPr>
          <w:rFonts w:ascii="Arial Narrow" w:hAnsi="Arial Narrow"/>
          <w:sz w:val="24"/>
          <w:szCs w:val="24"/>
        </w:rPr>
        <w:t>with registered office in (</w:t>
      </w:r>
      <w:r w:rsidR="009554FA" w:rsidRPr="006019BE">
        <w:rPr>
          <w:rFonts w:ascii="Arial Narrow" w:hAnsi="Arial Narrow"/>
          <w:i/>
          <w:sz w:val="24"/>
          <w:szCs w:val="24"/>
        </w:rPr>
        <w:t>address</w:t>
      </w:r>
      <w:r w:rsidR="009554FA" w:rsidRPr="009340EB">
        <w:rPr>
          <w:rFonts w:ascii="Arial Narrow" w:hAnsi="Arial Narrow"/>
          <w:sz w:val="24"/>
          <w:szCs w:val="24"/>
        </w:rPr>
        <w:t>) …………………….</w:t>
      </w:r>
      <w:r w:rsidR="009554FA">
        <w:rPr>
          <w:rFonts w:ascii="Arial Narrow" w:hAnsi="Arial Narrow"/>
          <w:sz w:val="24"/>
          <w:szCs w:val="24"/>
        </w:rPr>
        <w:t xml:space="preserve">, </w:t>
      </w:r>
      <w:r w:rsidR="002B4796" w:rsidRPr="009340EB">
        <w:rPr>
          <w:rFonts w:ascii="Arial Narrow" w:hAnsi="Arial Narrow"/>
          <w:sz w:val="24"/>
          <w:szCs w:val="24"/>
        </w:rPr>
        <w:t xml:space="preserve">represented </w:t>
      </w:r>
      <w:r w:rsidR="009554FA">
        <w:rPr>
          <w:rFonts w:ascii="Arial Narrow" w:hAnsi="Arial Narrow"/>
          <w:sz w:val="24"/>
          <w:szCs w:val="24"/>
        </w:rPr>
        <w:t xml:space="preserve">herein </w:t>
      </w:r>
      <w:r w:rsidR="002B4796" w:rsidRPr="009340EB">
        <w:rPr>
          <w:rFonts w:ascii="Arial Narrow" w:hAnsi="Arial Narrow"/>
          <w:sz w:val="24"/>
          <w:szCs w:val="24"/>
        </w:rPr>
        <w:t xml:space="preserve">by </w:t>
      </w:r>
      <w:r w:rsidRPr="009340EB">
        <w:rPr>
          <w:rFonts w:ascii="Arial Narrow" w:hAnsi="Arial Narrow"/>
          <w:sz w:val="24"/>
          <w:szCs w:val="24"/>
        </w:rPr>
        <w:t>………</w:t>
      </w:r>
      <w:r w:rsidR="00513793" w:rsidRPr="009340EB">
        <w:rPr>
          <w:rFonts w:ascii="Arial Narrow" w:hAnsi="Arial Narrow"/>
          <w:sz w:val="24"/>
          <w:szCs w:val="24"/>
        </w:rPr>
        <w:t>……</w:t>
      </w:r>
      <w:r w:rsidR="002B4796" w:rsidRPr="009340EB">
        <w:rPr>
          <w:rFonts w:ascii="Arial Narrow" w:hAnsi="Arial Narrow"/>
          <w:sz w:val="24"/>
          <w:szCs w:val="24"/>
        </w:rPr>
        <w:t xml:space="preserve">, </w:t>
      </w:r>
      <w:r w:rsidR="009554FA">
        <w:rPr>
          <w:rFonts w:ascii="Arial Narrow" w:hAnsi="Arial Narrow"/>
          <w:sz w:val="24"/>
          <w:szCs w:val="24"/>
        </w:rPr>
        <w:t xml:space="preserve">domiciled for the purposes hereof at the Company’s registered office, </w:t>
      </w:r>
      <w:r w:rsidR="002B4796" w:rsidRPr="009340EB">
        <w:rPr>
          <w:rFonts w:ascii="Arial Narrow" w:hAnsi="Arial Narrow"/>
          <w:sz w:val="24"/>
          <w:szCs w:val="24"/>
        </w:rPr>
        <w:t xml:space="preserve">acting in </w:t>
      </w:r>
      <w:r w:rsidR="009554FA">
        <w:rPr>
          <w:rFonts w:ascii="Arial Narrow" w:hAnsi="Arial Narrow"/>
          <w:sz w:val="24"/>
          <w:szCs w:val="24"/>
        </w:rPr>
        <w:t xml:space="preserve">this deed in </w:t>
      </w:r>
      <w:r w:rsidR="002B4796" w:rsidRPr="009340EB">
        <w:rPr>
          <w:rFonts w:ascii="Arial Narrow" w:hAnsi="Arial Narrow"/>
          <w:sz w:val="24"/>
          <w:szCs w:val="24"/>
        </w:rPr>
        <w:t>his</w:t>
      </w:r>
      <w:r w:rsidR="00492A42">
        <w:rPr>
          <w:rFonts w:ascii="Arial Narrow" w:hAnsi="Arial Narrow"/>
          <w:sz w:val="24"/>
          <w:szCs w:val="24"/>
        </w:rPr>
        <w:t>/her</w:t>
      </w:r>
      <w:r w:rsidR="002B4796" w:rsidRPr="009340EB">
        <w:rPr>
          <w:rFonts w:ascii="Arial Narrow" w:hAnsi="Arial Narrow"/>
          <w:sz w:val="24"/>
          <w:szCs w:val="24"/>
        </w:rPr>
        <w:t xml:space="preserve"> capacity as </w:t>
      </w:r>
      <w:r w:rsidR="009554FA">
        <w:rPr>
          <w:rFonts w:ascii="Arial Narrow" w:hAnsi="Arial Narrow"/>
          <w:sz w:val="24"/>
          <w:szCs w:val="24"/>
        </w:rPr>
        <w:t xml:space="preserve">the Company’s </w:t>
      </w:r>
      <w:r w:rsidR="002B4796" w:rsidRPr="009340EB">
        <w:rPr>
          <w:rFonts w:ascii="Arial Narrow" w:hAnsi="Arial Narrow"/>
          <w:sz w:val="24"/>
          <w:szCs w:val="24"/>
        </w:rPr>
        <w:t xml:space="preserve">legal representative (hereinafter  referred to as </w:t>
      </w:r>
      <w:r w:rsidR="009554FA">
        <w:rPr>
          <w:rFonts w:ascii="Arial Narrow" w:hAnsi="Arial Narrow"/>
          <w:sz w:val="24"/>
          <w:szCs w:val="24"/>
        </w:rPr>
        <w:t xml:space="preserve">the </w:t>
      </w:r>
      <w:r w:rsidR="002B4796" w:rsidRPr="009340EB">
        <w:rPr>
          <w:rFonts w:ascii="Arial Narrow" w:hAnsi="Arial Narrow"/>
          <w:sz w:val="24"/>
          <w:szCs w:val="24"/>
        </w:rPr>
        <w:t>“Client”),</w:t>
      </w:r>
    </w:p>
    <w:p w14:paraId="6D6E4149" w14:textId="4D0CE589" w:rsidR="009B0200" w:rsidRDefault="00DB4A7D" w:rsidP="00E65375">
      <w:pPr>
        <w:spacing w:after="360" w:line="280" w:lineRule="atLeast"/>
        <w:rPr>
          <w:rFonts w:ascii="Arial Narrow" w:hAnsi="Arial Narrow"/>
          <w:sz w:val="24"/>
          <w:szCs w:val="24"/>
        </w:rPr>
      </w:pPr>
      <w:r>
        <w:rPr>
          <w:rFonts w:ascii="Arial Narrow" w:hAnsi="Arial Narrow"/>
          <w:sz w:val="24"/>
          <w:szCs w:val="24"/>
        </w:rPr>
        <w:t>h</w:t>
      </w:r>
      <w:r w:rsidR="009B0200" w:rsidRPr="009340EB">
        <w:rPr>
          <w:rFonts w:ascii="Arial Narrow" w:hAnsi="Arial Narrow"/>
          <w:sz w:val="24"/>
          <w:szCs w:val="24"/>
        </w:rPr>
        <w:t xml:space="preserve">ereinafter jointly referred to as the “Parties” </w:t>
      </w:r>
      <w:r w:rsidR="00D141CF" w:rsidRPr="009340EB">
        <w:rPr>
          <w:rFonts w:ascii="Arial Narrow" w:hAnsi="Arial Narrow"/>
          <w:sz w:val="24"/>
          <w:szCs w:val="24"/>
        </w:rPr>
        <w:t xml:space="preserve">and individually </w:t>
      </w:r>
      <w:r w:rsidR="00FD36D3">
        <w:rPr>
          <w:rFonts w:ascii="Arial Narrow" w:hAnsi="Arial Narrow"/>
          <w:sz w:val="24"/>
          <w:szCs w:val="24"/>
        </w:rPr>
        <w:t xml:space="preserve">as </w:t>
      </w:r>
      <w:r w:rsidR="00D141CF" w:rsidRPr="009340EB">
        <w:rPr>
          <w:rFonts w:ascii="Arial Narrow" w:hAnsi="Arial Narrow"/>
          <w:sz w:val="24"/>
          <w:szCs w:val="24"/>
        </w:rPr>
        <w:t>the</w:t>
      </w:r>
      <w:r w:rsidR="009B0200" w:rsidRPr="009340EB">
        <w:rPr>
          <w:rFonts w:ascii="Arial Narrow" w:hAnsi="Arial Narrow"/>
          <w:sz w:val="24"/>
          <w:szCs w:val="24"/>
        </w:rPr>
        <w:t xml:space="preserve"> “Party”.</w:t>
      </w:r>
    </w:p>
    <w:p w14:paraId="50E020F4" w14:textId="586746E2" w:rsidR="00DB4A7D" w:rsidRDefault="00DB4A7D" w:rsidP="00DB4A7D">
      <w:pPr>
        <w:spacing w:after="360" w:line="280" w:lineRule="atLeast"/>
        <w:jc w:val="center"/>
        <w:rPr>
          <w:rFonts w:ascii="Arial Narrow" w:hAnsi="Arial Narrow"/>
          <w:sz w:val="24"/>
          <w:szCs w:val="24"/>
        </w:rPr>
      </w:pPr>
      <w:r>
        <w:rPr>
          <w:rFonts w:ascii="Arial Narrow" w:hAnsi="Arial Narrow"/>
          <w:sz w:val="24"/>
          <w:szCs w:val="24"/>
        </w:rPr>
        <w:t>WHEREAS</w:t>
      </w:r>
    </w:p>
    <w:p w14:paraId="50712075" w14:textId="3F3A1AB2" w:rsidR="00DB4A7D" w:rsidRPr="002046E2" w:rsidRDefault="00A1476F" w:rsidP="002046E2">
      <w:pPr>
        <w:spacing w:after="360" w:line="280" w:lineRule="atLeast"/>
        <w:rPr>
          <w:rFonts w:ascii="Arial Narrow" w:hAnsi="Arial Narrow"/>
          <w:sz w:val="24"/>
          <w:szCs w:val="24"/>
          <w:lang w:val="en-US"/>
        </w:rPr>
      </w:pPr>
      <w:r w:rsidRPr="002046E2">
        <w:rPr>
          <w:rFonts w:ascii="Arial Narrow" w:hAnsi="Arial Narrow"/>
          <w:sz w:val="24"/>
          <w:szCs w:val="24"/>
          <w:lang w:val="en-US"/>
        </w:rPr>
        <w:t xml:space="preserve">The University of Trento is a public institution of research and higher education which, pursuant to its Statute, issued by Rector's Decree No. 5 of 8 January 2024, engages with the social and productive fabric of the local area by making its expertise and service infrastructure available for the purpose of promoting national and international development and competitiveness through innovation and lifelong </w:t>
      </w:r>
      <w:proofErr w:type="gramStart"/>
      <w:r w:rsidRPr="002046E2">
        <w:rPr>
          <w:rFonts w:ascii="Arial Narrow" w:hAnsi="Arial Narrow"/>
          <w:sz w:val="24"/>
          <w:szCs w:val="24"/>
          <w:lang w:val="en-US"/>
        </w:rPr>
        <w:t>learning</w:t>
      </w:r>
      <w:r w:rsidR="00DB4A7D" w:rsidRPr="002046E2">
        <w:rPr>
          <w:rFonts w:ascii="Arial Narrow" w:hAnsi="Arial Narrow"/>
          <w:sz w:val="24"/>
          <w:szCs w:val="24"/>
          <w:lang w:val="en-US"/>
        </w:rPr>
        <w:t>;</w:t>
      </w:r>
      <w:proofErr w:type="gramEnd"/>
    </w:p>
    <w:p w14:paraId="1EF6F89B" w14:textId="77777777" w:rsidR="00DB4A7D" w:rsidRPr="002046E2" w:rsidRDefault="00DB4A7D" w:rsidP="002046E2">
      <w:pPr>
        <w:spacing w:after="360" w:line="280" w:lineRule="atLeast"/>
        <w:rPr>
          <w:rFonts w:ascii="Arial Narrow" w:hAnsi="Arial Narrow"/>
          <w:sz w:val="24"/>
          <w:szCs w:val="24"/>
          <w:lang w:val="en-US"/>
        </w:rPr>
      </w:pPr>
      <w:r w:rsidRPr="002046E2">
        <w:rPr>
          <w:rFonts w:ascii="Arial Narrow" w:hAnsi="Arial Narrow"/>
          <w:sz w:val="24"/>
          <w:szCs w:val="24"/>
          <w:lang w:val="en-US"/>
        </w:rPr>
        <w:t xml:space="preserve">pursuant to its institutional autonomy, the University may enter into agreements and contracts, as well as participate in associations or companies, for the purpose of implementing initiatives and/or achieving objectives, including those of an economic nature, consistent with its institutional purposes, without prejudice to the limitations set forth under the applicable laws and </w:t>
      </w:r>
      <w:proofErr w:type="gramStart"/>
      <w:r w:rsidRPr="002046E2">
        <w:rPr>
          <w:rFonts w:ascii="Arial Narrow" w:hAnsi="Arial Narrow"/>
          <w:sz w:val="24"/>
          <w:szCs w:val="24"/>
          <w:lang w:val="en-US"/>
        </w:rPr>
        <w:t>regulations;</w:t>
      </w:r>
      <w:proofErr w:type="gramEnd"/>
    </w:p>
    <w:p w14:paraId="03AC0C75" w14:textId="77777777" w:rsidR="00DB4A7D" w:rsidRPr="002046E2" w:rsidRDefault="00DB4A7D" w:rsidP="002046E2">
      <w:pPr>
        <w:spacing w:after="360" w:line="280" w:lineRule="atLeast"/>
        <w:rPr>
          <w:rFonts w:ascii="Arial Narrow" w:hAnsi="Arial Narrow"/>
          <w:sz w:val="24"/>
          <w:szCs w:val="24"/>
          <w:lang w:val="en-US"/>
        </w:rPr>
      </w:pPr>
      <w:r w:rsidRPr="002046E2">
        <w:rPr>
          <w:rFonts w:ascii="Arial Narrow" w:hAnsi="Arial Narrow"/>
          <w:sz w:val="24"/>
          <w:szCs w:val="24"/>
          <w:lang w:val="en-US"/>
        </w:rPr>
        <w:t xml:space="preserve">as provided for in its Code of Ethics, issued by Rector's Decree No. 285 of 29 May 2014, which is hereby incorporated by reference in its entirety, the University, in making decisions and adopting and promoting conduct, is guided by the fundamental principles of the Constitution of the Italian </w:t>
      </w:r>
      <w:proofErr w:type="gramStart"/>
      <w:r w:rsidRPr="002046E2">
        <w:rPr>
          <w:rFonts w:ascii="Arial Narrow" w:hAnsi="Arial Narrow"/>
          <w:sz w:val="24"/>
          <w:szCs w:val="24"/>
          <w:lang w:val="en-US"/>
        </w:rPr>
        <w:t>Republic;</w:t>
      </w:r>
      <w:proofErr w:type="gramEnd"/>
    </w:p>
    <w:p w14:paraId="7A66962E" w14:textId="65863DBD" w:rsidR="00DB4A7D" w:rsidRPr="002046E2" w:rsidRDefault="00DB4A7D" w:rsidP="002046E2">
      <w:pPr>
        <w:spacing w:after="360" w:line="280" w:lineRule="atLeast"/>
        <w:rPr>
          <w:rFonts w:ascii="Arial Narrow" w:hAnsi="Arial Narrow"/>
          <w:sz w:val="24"/>
          <w:szCs w:val="24"/>
          <w:lang w:val="en-US"/>
        </w:rPr>
      </w:pPr>
      <w:r w:rsidRPr="002046E2">
        <w:rPr>
          <w:rFonts w:ascii="Arial Narrow" w:hAnsi="Arial Narrow"/>
          <w:sz w:val="24"/>
          <w:szCs w:val="24"/>
          <w:lang w:val="en-US"/>
        </w:rPr>
        <w:t xml:space="preserve">within the framework of such principles and purposes, the Department of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insert Department</w:t>
      </w:r>
      <w:r w:rsidRPr="002046E2">
        <w:rPr>
          <w:rFonts w:ascii="Arial Narrow" w:hAnsi="Arial Narrow"/>
          <w:color w:val="FF0000"/>
          <w:sz w:val="24"/>
          <w:szCs w:val="24"/>
          <w:lang w:val="en-US"/>
        </w:rPr>
        <w:t>]</w:t>
      </w:r>
      <w:r w:rsidRPr="002046E2">
        <w:rPr>
          <w:rFonts w:ascii="Arial Narrow" w:hAnsi="Arial Narrow"/>
          <w:sz w:val="24"/>
          <w:szCs w:val="24"/>
          <w:lang w:val="en-US"/>
        </w:rPr>
        <w:t>, by virtue of its contractual autonomy under the University's internal organizational structure and pursuant to the Regulations governing contracts and agreements for third-party commissioned activities</w:t>
      </w:r>
      <w:r w:rsidR="008B2884">
        <w:rPr>
          <w:rFonts w:ascii="Arial Narrow" w:hAnsi="Arial Narrow"/>
          <w:sz w:val="24"/>
          <w:szCs w:val="24"/>
          <w:lang w:val="en-US"/>
        </w:rPr>
        <w:t xml:space="preserve"> (</w:t>
      </w:r>
      <w:proofErr w:type="spellStart"/>
      <w:r w:rsidR="008B2884" w:rsidRPr="008B2884">
        <w:rPr>
          <w:rFonts w:ascii="Arial Narrow" w:eastAsia="Arial Narrow" w:hAnsi="Arial Narrow" w:cs="Arial Narrow"/>
          <w:sz w:val="24"/>
          <w:szCs w:val="24"/>
          <w:lang w:val="en-US"/>
        </w:rPr>
        <w:t>Regolamento</w:t>
      </w:r>
      <w:proofErr w:type="spellEnd"/>
      <w:r w:rsidR="008B2884" w:rsidRPr="008B2884">
        <w:rPr>
          <w:rFonts w:ascii="Arial Narrow" w:eastAsia="Arial Narrow" w:hAnsi="Arial Narrow" w:cs="Arial Narrow"/>
          <w:sz w:val="24"/>
          <w:szCs w:val="24"/>
          <w:lang w:val="en-US"/>
        </w:rPr>
        <w:t xml:space="preserve"> </w:t>
      </w:r>
      <w:proofErr w:type="spellStart"/>
      <w:r w:rsidR="008B2884" w:rsidRPr="008B2884">
        <w:rPr>
          <w:rFonts w:ascii="Arial Narrow" w:eastAsia="Arial Narrow" w:hAnsi="Arial Narrow" w:cs="Arial Narrow"/>
          <w:sz w:val="24"/>
          <w:szCs w:val="24"/>
          <w:lang w:val="en-US"/>
        </w:rPr>
        <w:t>relativo</w:t>
      </w:r>
      <w:proofErr w:type="spellEnd"/>
      <w:r w:rsidR="008B2884" w:rsidRPr="008B2884">
        <w:rPr>
          <w:rFonts w:ascii="Arial Narrow" w:eastAsia="Arial Narrow" w:hAnsi="Arial Narrow" w:cs="Arial Narrow"/>
          <w:sz w:val="24"/>
          <w:szCs w:val="24"/>
          <w:lang w:val="en-US"/>
        </w:rPr>
        <w:t xml:space="preserve"> ai </w:t>
      </w:r>
      <w:proofErr w:type="spellStart"/>
      <w:r w:rsidR="008B2884" w:rsidRPr="008B2884">
        <w:rPr>
          <w:rFonts w:ascii="Arial Narrow" w:eastAsia="Arial Narrow" w:hAnsi="Arial Narrow" w:cs="Arial Narrow"/>
          <w:sz w:val="24"/>
          <w:szCs w:val="24"/>
          <w:lang w:val="en-US"/>
        </w:rPr>
        <w:t>contratti</w:t>
      </w:r>
      <w:proofErr w:type="spellEnd"/>
      <w:r w:rsidR="008B2884" w:rsidRPr="008B2884">
        <w:rPr>
          <w:rFonts w:ascii="Arial Narrow" w:eastAsia="Arial Narrow" w:hAnsi="Arial Narrow" w:cs="Arial Narrow"/>
          <w:sz w:val="24"/>
          <w:szCs w:val="24"/>
          <w:lang w:val="en-US"/>
        </w:rPr>
        <w:t xml:space="preserve"> e </w:t>
      </w:r>
      <w:proofErr w:type="spellStart"/>
      <w:r w:rsidR="008B2884" w:rsidRPr="008B2884">
        <w:rPr>
          <w:rFonts w:ascii="Arial Narrow" w:eastAsia="Arial Narrow" w:hAnsi="Arial Narrow" w:cs="Arial Narrow"/>
          <w:sz w:val="24"/>
          <w:szCs w:val="24"/>
          <w:lang w:val="en-US"/>
        </w:rPr>
        <w:t>convenzioni</w:t>
      </w:r>
      <w:proofErr w:type="spellEnd"/>
      <w:r w:rsidR="008B2884" w:rsidRPr="008B2884">
        <w:rPr>
          <w:rFonts w:ascii="Arial Narrow" w:eastAsia="Arial Narrow" w:hAnsi="Arial Narrow" w:cs="Arial Narrow"/>
          <w:sz w:val="24"/>
          <w:szCs w:val="24"/>
          <w:lang w:val="en-US"/>
        </w:rPr>
        <w:t xml:space="preserve"> per </w:t>
      </w:r>
      <w:proofErr w:type="spellStart"/>
      <w:r w:rsidR="008B2884" w:rsidRPr="008B2884">
        <w:rPr>
          <w:rFonts w:ascii="Arial Narrow" w:eastAsia="Arial Narrow" w:hAnsi="Arial Narrow" w:cs="Arial Narrow"/>
          <w:sz w:val="24"/>
          <w:szCs w:val="24"/>
          <w:lang w:val="en-US"/>
        </w:rPr>
        <w:t>attività</w:t>
      </w:r>
      <w:proofErr w:type="spellEnd"/>
      <w:r w:rsidR="008B2884" w:rsidRPr="008B2884">
        <w:rPr>
          <w:rFonts w:ascii="Arial Narrow" w:eastAsia="Arial Narrow" w:hAnsi="Arial Narrow" w:cs="Arial Narrow"/>
          <w:sz w:val="24"/>
          <w:szCs w:val="24"/>
          <w:lang w:val="en-US"/>
        </w:rPr>
        <w:t xml:space="preserve"> di </w:t>
      </w:r>
      <w:proofErr w:type="spellStart"/>
      <w:r w:rsidR="008B2884" w:rsidRPr="008B2884">
        <w:rPr>
          <w:rFonts w:ascii="Arial Narrow" w:eastAsia="Arial Narrow" w:hAnsi="Arial Narrow" w:cs="Arial Narrow"/>
          <w:sz w:val="24"/>
          <w:szCs w:val="24"/>
          <w:lang w:val="en-US"/>
        </w:rPr>
        <w:t>conto</w:t>
      </w:r>
      <w:proofErr w:type="spellEnd"/>
      <w:r w:rsidR="008B2884" w:rsidRPr="008B2884">
        <w:rPr>
          <w:rFonts w:ascii="Arial Narrow" w:eastAsia="Arial Narrow" w:hAnsi="Arial Narrow" w:cs="Arial Narrow"/>
          <w:sz w:val="24"/>
          <w:szCs w:val="24"/>
          <w:lang w:val="en-US"/>
        </w:rPr>
        <w:t xml:space="preserve"> </w:t>
      </w:r>
      <w:proofErr w:type="spellStart"/>
      <w:r w:rsidR="008B2884" w:rsidRPr="008B2884">
        <w:rPr>
          <w:rFonts w:ascii="Arial Narrow" w:eastAsia="Arial Narrow" w:hAnsi="Arial Narrow" w:cs="Arial Narrow"/>
          <w:sz w:val="24"/>
          <w:szCs w:val="24"/>
          <w:lang w:val="en-US"/>
        </w:rPr>
        <w:t>terz</w:t>
      </w:r>
      <w:r w:rsidR="008B2884">
        <w:rPr>
          <w:rFonts w:ascii="Arial Narrow" w:eastAsia="Arial Narrow" w:hAnsi="Arial Narrow" w:cs="Arial Narrow"/>
          <w:sz w:val="24"/>
          <w:szCs w:val="24"/>
          <w:lang w:val="en-US"/>
        </w:rPr>
        <w:t>i</w:t>
      </w:r>
      <w:proofErr w:type="spellEnd"/>
      <w:r w:rsidR="008B2884">
        <w:rPr>
          <w:rFonts w:ascii="Arial Narrow" w:eastAsia="Arial Narrow" w:hAnsi="Arial Narrow" w:cs="Arial Narrow"/>
          <w:sz w:val="24"/>
          <w:szCs w:val="24"/>
          <w:lang w:val="en-US"/>
        </w:rPr>
        <w:t>)</w:t>
      </w:r>
      <w:r w:rsidRPr="002046E2">
        <w:rPr>
          <w:rFonts w:ascii="Arial Narrow" w:hAnsi="Arial Narrow"/>
          <w:sz w:val="24"/>
          <w:szCs w:val="24"/>
          <w:lang w:val="en-US"/>
        </w:rPr>
        <w:t xml:space="preserve">, issued by Rector's Decree No. 172 of 2 March 2026, is entitled to enter into contracts for the provision of services on behalf of third parties, provided that such activities are compatible with its scientific mission and fall within its institutional and statutory purposes, </w:t>
      </w:r>
      <w:r w:rsidR="008B2884">
        <w:rPr>
          <w:rFonts w:ascii="Arial Narrow" w:hAnsi="Arial Narrow"/>
          <w:sz w:val="24"/>
          <w:szCs w:val="24"/>
          <w:lang w:val="en-US"/>
        </w:rPr>
        <w:t xml:space="preserve">in the </w:t>
      </w:r>
      <w:r w:rsidRPr="002046E2">
        <w:rPr>
          <w:rFonts w:ascii="Arial Narrow" w:hAnsi="Arial Narrow"/>
          <w:sz w:val="24"/>
          <w:szCs w:val="24"/>
          <w:lang w:val="en-US"/>
        </w:rPr>
        <w:t>Client</w:t>
      </w:r>
      <w:r w:rsidR="008B2884">
        <w:rPr>
          <w:rFonts w:ascii="Arial Narrow" w:hAnsi="Arial Narrow"/>
          <w:sz w:val="24"/>
          <w:szCs w:val="24"/>
          <w:lang w:val="en-US"/>
        </w:rPr>
        <w:t>’s prevailing interest</w:t>
      </w:r>
      <w:r w:rsidRPr="002046E2">
        <w:rPr>
          <w:rFonts w:ascii="Arial Narrow" w:hAnsi="Arial Narrow"/>
          <w:sz w:val="24"/>
          <w:szCs w:val="24"/>
          <w:lang w:val="en-US"/>
        </w:rPr>
        <w:t>;</w:t>
      </w:r>
    </w:p>
    <w:p w14:paraId="19A98661" w14:textId="505A6B3A" w:rsidR="00DB4A7D" w:rsidRPr="002046E2" w:rsidRDefault="00DB4A7D" w:rsidP="006F5B2D">
      <w:pPr>
        <w:spacing w:after="360" w:line="280" w:lineRule="atLeast"/>
        <w:rPr>
          <w:rFonts w:ascii="Arial Narrow" w:hAnsi="Arial Narrow"/>
          <w:sz w:val="24"/>
          <w:szCs w:val="24"/>
          <w:lang w:val="en-US"/>
        </w:rPr>
      </w:pPr>
      <w:r w:rsidRPr="002046E2">
        <w:rPr>
          <w:rFonts w:ascii="Arial Narrow" w:hAnsi="Arial Narrow"/>
          <w:sz w:val="24"/>
          <w:szCs w:val="24"/>
          <w:lang w:val="en-US"/>
        </w:rPr>
        <w:t xml:space="preserve">the Client is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option for a private entity</w:t>
      </w:r>
      <w:r w:rsidRPr="002046E2">
        <w:rPr>
          <w:rFonts w:ascii="Arial Narrow" w:hAnsi="Arial Narrow"/>
          <w:color w:val="FF0000"/>
          <w:sz w:val="24"/>
          <w:szCs w:val="24"/>
          <w:lang w:val="en-US"/>
        </w:rPr>
        <w:t xml:space="preserve">] </w:t>
      </w:r>
      <w:r w:rsidRPr="002046E2">
        <w:rPr>
          <w:rFonts w:ascii="Arial Narrow" w:hAnsi="Arial Narrow"/>
          <w:sz w:val="24"/>
          <w:szCs w:val="24"/>
          <w:lang w:val="en-US"/>
        </w:rPr>
        <w:t xml:space="preserve">a company operating in the field </w:t>
      </w:r>
      <w:r w:rsidRPr="002046E2">
        <w:rPr>
          <w:rFonts w:ascii="Arial Narrow" w:hAnsi="Arial Narrow"/>
          <w:color w:val="FF0000"/>
          <w:sz w:val="24"/>
          <w:szCs w:val="24"/>
          <w:lang w:val="en-US"/>
        </w:rPr>
        <w:t>of [</w:t>
      </w:r>
      <w:r w:rsidRPr="002046E2">
        <w:rPr>
          <w:rFonts w:ascii="Arial Narrow" w:hAnsi="Arial Narrow"/>
          <w:i/>
          <w:iCs/>
          <w:color w:val="FF0000"/>
          <w:sz w:val="24"/>
          <w:szCs w:val="24"/>
          <w:lang w:val="en-US"/>
        </w:rPr>
        <w:t>insert business sector/field of activity</w:t>
      </w:r>
      <w:r w:rsidRPr="002046E2">
        <w:rPr>
          <w:rFonts w:ascii="Arial Narrow" w:hAnsi="Arial Narrow"/>
          <w:color w:val="FF0000"/>
          <w:sz w:val="24"/>
          <w:szCs w:val="24"/>
          <w:lang w:val="en-US"/>
        </w:rPr>
        <w:t>]</w:t>
      </w:r>
      <w:r w:rsidRPr="002046E2">
        <w:rPr>
          <w:rFonts w:ascii="Arial Narrow" w:hAnsi="Arial Narrow"/>
          <w:sz w:val="24"/>
          <w:szCs w:val="24"/>
          <w:lang w:val="en-US"/>
        </w:rPr>
        <w:t xml:space="preserve">, with a particular focus on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specify the Company's core business activities</w:t>
      </w:r>
      <w:r w:rsidRPr="002046E2">
        <w:rPr>
          <w:rFonts w:ascii="Arial Narrow" w:hAnsi="Arial Narrow"/>
          <w:color w:val="FF0000"/>
          <w:sz w:val="24"/>
          <w:szCs w:val="24"/>
          <w:lang w:val="en-US"/>
        </w:rPr>
        <w:t>]</w:t>
      </w:r>
      <w:r w:rsidRPr="002046E2">
        <w:rPr>
          <w:rFonts w:ascii="Arial Narrow" w:hAnsi="Arial Narrow"/>
          <w:sz w:val="24"/>
          <w:szCs w:val="24"/>
          <w:lang w:val="en-US"/>
        </w:rPr>
        <w:t>;</w:t>
      </w:r>
      <w:r w:rsidR="00174FAE">
        <w:rPr>
          <w:rFonts w:ascii="Arial Narrow" w:hAnsi="Arial Narrow"/>
          <w:sz w:val="24"/>
          <w:szCs w:val="24"/>
          <w:lang w:val="en-US"/>
        </w:rPr>
        <w:t xml:space="preserve"> </w:t>
      </w:r>
      <w:r w:rsidR="00174FAE" w:rsidRPr="002F6E53">
        <w:rPr>
          <w:rFonts w:ascii="Arial Narrow" w:hAnsi="Arial Narrow"/>
          <w:color w:val="FF0000"/>
          <w:sz w:val="24"/>
          <w:szCs w:val="24"/>
          <w:lang w:val="en-US"/>
        </w:rPr>
        <w:t>[</w:t>
      </w:r>
      <w:r w:rsidRPr="002046E2">
        <w:rPr>
          <w:rFonts w:ascii="Arial Narrow" w:hAnsi="Arial Narrow"/>
          <w:i/>
          <w:iCs/>
          <w:color w:val="FF0000"/>
          <w:sz w:val="24"/>
          <w:szCs w:val="24"/>
          <w:lang w:val="en-US"/>
        </w:rPr>
        <w:t>or, alternatively, where the entity is subject to the Italian Public Procurement Code</w:t>
      </w:r>
      <w:r w:rsidR="00174FAE" w:rsidRPr="00D164F9">
        <w:rPr>
          <w:rFonts w:ascii="Arial Narrow" w:hAnsi="Arial Narrow"/>
          <w:color w:val="FF0000"/>
          <w:sz w:val="24"/>
          <w:szCs w:val="24"/>
          <w:lang w:val="en-US"/>
        </w:rPr>
        <w:t>]</w:t>
      </w:r>
      <w:r w:rsidR="00174FAE">
        <w:rPr>
          <w:rFonts w:ascii="Arial Narrow" w:hAnsi="Arial Narrow"/>
          <w:b/>
          <w:bCs/>
          <w:sz w:val="24"/>
          <w:szCs w:val="24"/>
          <w:lang w:val="en-US"/>
        </w:rPr>
        <w:t xml:space="preserve"> </w:t>
      </w:r>
      <w:r w:rsidRPr="002046E2">
        <w:rPr>
          <w:rFonts w:ascii="Arial Narrow" w:hAnsi="Arial Narrow"/>
          <w:sz w:val="24"/>
          <w:szCs w:val="24"/>
          <w:lang w:val="en-US"/>
        </w:rPr>
        <w:t xml:space="preserve">a contracting authority pursuant to Annex I.1 to Italian Legislative Decree No. 36/2023, required to act in compliance with the Italian Public Procurement Code in its dealings with the University of Trento, which, although a public administration, undertakes the </w:t>
      </w:r>
      <w:r w:rsidRPr="002046E2">
        <w:rPr>
          <w:rFonts w:ascii="Arial Narrow" w:hAnsi="Arial Narrow"/>
          <w:sz w:val="24"/>
          <w:szCs w:val="24"/>
          <w:lang w:val="en-US"/>
        </w:rPr>
        <w:lastRenderedPageBreak/>
        <w:t xml:space="preserve">activities under this </w:t>
      </w:r>
      <w:r w:rsidR="006E73B9">
        <w:rPr>
          <w:rFonts w:ascii="Arial Narrow" w:hAnsi="Arial Narrow"/>
          <w:sz w:val="24"/>
          <w:szCs w:val="24"/>
          <w:lang w:val="en-US"/>
        </w:rPr>
        <w:t>Contract</w:t>
      </w:r>
      <w:r w:rsidRPr="002046E2">
        <w:rPr>
          <w:rFonts w:ascii="Arial Narrow" w:hAnsi="Arial Narrow"/>
          <w:sz w:val="24"/>
          <w:szCs w:val="24"/>
          <w:lang w:val="en-US"/>
        </w:rPr>
        <w:t xml:space="preserve"> in its capacity as an economic operator pursuant to Article 1, letter (l), of the aforementioned Annex I.1;</w:t>
      </w:r>
    </w:p>
    <w:p w14:paraId="1795028B" w14:textId="52BAF2F6" w:rsidR="00DB4A7D" w:rsidRPr="002046E2" w:rsidRDefault="00DB4A7D" w:rsidP="002046E2">
      <w:pPr>
        <w:spacing w:after="360" w:line="280" w:lineRule="atLeast"/>
        <w:rPr>
          <w:rFonts w:ascii="Arial Narrow" w:hAnsi="Arial Narrow"/>
          <w:sz w:val="24"/>
          <w:szCs w:val="24"/>
          <w:lang w:val="en-US"/>
        </w:rPr>
      </w:pPr>
      <w:proofErr w:type="gramStart"/>
      <w:r w:rsidRPr="002046E2">
        <w:rPr>
          <w:rFonts w:ascii="Arial Narrow" w:hAnsi="Arial Narrow"/>
          <w:sz w:val="24"/>
          <w:szCs w:val="24"/>
          <w:lang w:val="en-US"/>
        </w:rPr>
        <w:t>in the course of</w:t>
      </w:r>
      <w:proofErr w:type="gramEnd"/>
      <w:r w:rsidRPr="002046E2">
        <w:rPr>
          <w:rFonts w:ascii="Arial Narrow" w:hAnsi="Arial Narrow"/>
          <w:sz w:val="24"/>
          <w:szCs w:val="24"/>
          <w:lang w:val="en-US"/>
        </w:rPr>
        <w:t xml:space="preserve"> its business activities, the Client has a specific interest in entering into this </w:t>
      </w:r>
      <w:r w:rsidR="006E73B9">
        <w:rPr>
          <w:rFonts w:ascii="Arial Narrow" w:hAnsi="Arial Narrow"/>
          <w:sz w:val="24"/>
          <w:szCs w:val="24"/>
          <w:lang w:val="en-US"/>
        </w:rPr>
        <w:t>Contract</w:t>
      </w:r>
      <w:r w:rsidRPr="002046E2">
        <w:rPr>
          <w:rFonts w:ascii="Arial Narrow" w:hAnsi="Arial Narrow"/>
          <w:sz w:val="24"/>
          <w:szCs w:val="24"/>
          <w:lang w:val="en-US"/>
        </w:rPr>
        <w:t xml:space="preserve"> because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 xml:space="preserve">briefly describe the interest, e.g. it intends to develop a new technology / requires a </w:t>
      </w:r>
      <w:proofErr w:type="spellStart"/>
      <w:r w:rsidRPr="002046E2">
        <w:rPr>
          <w:rFonts w:ascii="Arial Narrow" w:hAnsi="Arial Narrow"/>
          <w:i/>
          <w:iCs/>
          <w:color w:val="FF0000"/>
          <w:sz w:val="24"/>
          <w:szCs w:val="24"/>
          <w:lang w:val="en-US"/>
        </w:rPr>
        <w:t>specialised</w:t>
      </w:r>
      <w:proofErr w:type="spellEnd"/>
      <w:r w:rsidRPr="002046E2">
        <w:rPr>
          <w:rFonts w:ascii="Arial Narrow" w:hAnsi="Arial Narrow"/>
          <w:i/>
          <w:iCs/>
          <w:color w:val="FF0000"/>
          <w:sz w:val="24"/>
          <w:szCs w:val="24"/>
          <w:lang w:val="en-US"/>
        </w:rPr>
        <w:t xml:space="preserve"> technical assessment / wishes to </w:t>
      </w:r>
      <w:proofErr w:type="spellStart"/>
      <w:r w:rsidRPr="002046E2">
        <w:rPr>
          <w:rFonts w:ascii="Arial Narrow" w:hAnsi="Arial Narrow"/>
          <w:i/>
          <w:iCs/>
          <w:color w:val="FF0000"/>
          <w:sz w:val="24"/>
          <w:szCs w:val="24"/>
          <w:lang w:val="en-US"/>
        </w:rPr>
        <w:t>optimise</w:t>
      </w:r>
      <w:proofErr w:type="spellEnd"/>
      <w:r w:rsidRPr="002046E2">
        <w:rPr>
          <w:rFonts w:ascii="Arial Narrow" w:hAnsi="Arial Narrow"/>
          <w:i/>
          <w:iCs/>
          <w:color w:val="FF0000"/>
          <w:sz w:val="24"/>
          <w:szCs w:val="24"/>
          <w:lang w:val="en-US"/>
        </w:rPr>
        <w:t xml:space="preserve"> a production process</w:t>
      </w:r>
      <w:r w:rsidRPr="002046E2">
        <w:rPr>
          <w:rFonts w:ascii="Arial Narrow" w:hAnsi="Arial Narrow"/>
          <w:color w:val="FF0000"/>
          <w:sz w:val="24"/>
          <w:szCs w:val="24"/>
          <w:lang w:val="en-US"/>
        </w:rPr>
        <w:t>]</w:t>
      </w:r>
      <w:r w:rsidRPr="002046E2">
        <w:rPr>
          <w:rFonts w:ascii="Arial Narrow" w:hAnsi="Arial Narrow"/>
          <w:sz w:val="24"/>
          <w:szCs w:val="24"/>
          <w:lang w:val="en-US"/>
        </w:rPr>
        <w:t xml:space="preserve">, for the purpose of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briefly describe the intended objectives</w:t>
      </w:r>
      <w:r w:rsidRPr="002046E2">
        <w:rPr>
          <w:rFonts w:ascii="Arial Narrow" w:hAnsi="Arial Narrow"/>
          <w:color w:val="FF0000"/>
          <w:sz w:val="24"/>
          <w:szCs w:val="24"/>
          <w:lang w:val="en-US"/>
        </w:rPr>
        <w:t>]</w:t>
      </w:r>
      <w:r w:rsidRPr="002046E2">
        <w:rPr>
          <w:rFonts w:ascii="Arial Narrow" w:hAnsi="Arial Narrow"/>
          <w:sz w:val="24"/>
          <w:szCs w:val="24"/>
          <w:lang w:val="en-US"/>
        </w:rPr>
        <w:t xml:space="preserve">. To achieve these purposes, the Client considers it necessary to rely on the scientific support and </w:t>
      </w:r>
      <w:proofErr w:type="spellStart"/>
      <w:r w:rsidRPr="002046E2">
        <w:rPr>
          <w:rFonts w:ascii="Arial Narrow" w:hAnsi="Arial Narrow"/>
          <w:sz w:val="24"/>
          <w:szCs w:val="24"/>
          <w:lang w:val="en-US"/>
        </w:rPr>
        <w:t>specialised</w:t>
      </w:r>
      <w:proofErr w:type="spellEnd"/>
      <w:r w:rsidRPr="002046E2">
        <w:rPr>
          <w:rFonts w:ascii="Arial Narrow" w:hAnsi="Arial Narrow"/>
          <w:sz w:val="24"/>
          <w:szCs w:val="24"/>
          <w:lang w:val="en-US"/>
        </w:rPr>
        <w:t xml:space="preserve"> expertise of the Department, </w:t>
      </w:r>
      <w:proofErr w:type="gramStart"/>
      <w:r w:rsidRPr="002046E2">
        <w:rPr>
          <w:rFonts w:ascii="Arial Narrow" w:hAnsi="Arial Narrow"/>
          <w:sz w:val="24"/>
          <w:szCs w:val="24"/>
          <w:lang w:val="en-US"/>
        </w:rPr>
        <w:t>in light of</w:t>
      </w:r>
      <w:proofErr w:type="gramEnd"/>
      <w:r w:rsidRPr="002046E2">
        <w:rPr>
          <w:rFonts w:ascii="Arial Narrow" w:hAnsi="Arial Narrow"/>
          <w:sz w:val="24"/>
          <w:szCs w:val="24"/>
          <w:lang w:val="en-US"/>
        </w:rPr>
        <w:t xml:space="preserve"> its </w:t>
      </w:r>
      <w:proofErr w:type="spellStart"/>
      <w:r w:rsidRPr="002046E2">
        <w:rPr>
          <w:rFonts w:ascii="Arial Narrow" w:hAnsi="Arial Narrow"/>
          <w:sz w:val="24"/>
          <w:szCs w:val="24"/>
          <w:lang w:val="en-US"/>
        </w:rPr>
        <w:t>recognised</w:t>
      </w:r>
      <w:proofErr w:type="spellEnd"/>
      <w:r w:rsidRPr="002046E2">
        <w:rPr>
          <w:rFonts w:ascii="Arial Narrow" w:hAnsi="Arial Narrow"/>
          <w:sz w:val="24"/>
          <w:szCs w:val="24"/>
          <w:lang w:val="en-US"/>
        </w:rPr>
        <w:t xml:space="preserve"> experience in the field of </w:t>
      </w:r>
      <w:r w:rsidRPr="002046E2">
        <w:rPr>
          <w:rFonts w:ascii="Arial Narrow" w:hAnsi="Arial Narrow"/>
          <w:color w:val="FF0000"/>
          <w:sz w:val="24"/>
          <w:szCs w:val="24"/>
          <w:lang w:val="en-US"/>
        </w:rPr>
        <w:t>[</w:t>
      </w:r>
      <w:proofErr w:type="gramStart"/>
      <w:r w:rsidRPr="002046E2">
        <w:rPr>
          <w:rFonts w:ascii="Arial Narrow" w:hAnsi="Arial Narrow"/>
          <w:i/>
          <w:iCs/>
          <w:color w:val="FF0000"/>
          <w:sz w:val="24"/>
          <w:szCs w:val="24"/>
          <w:lang w:val="en-US"/>
        </w:rPr>
        <w:t>insert</w:t>
      </w:r>
      <w:proofErr w:type="gramEnd"/>
      <w:r w:rsidRPr="002046E2">
        <w:rPr>
          <w:rFonts w:ascii="Arial Narrow" w:hAnsi="Arial Narrow"/>
          <w:i/>
          <w:iCs/>
          <w:color w:val="FF0000"/>
          <w:sz w:val="24"/>
          <w:szCs w:val="24"/>
          <w:lang w:val="en-US"/>
        </w:rPr>
        <w:t xml:space="preserve"> the relevant scientific area and the Department's specific expertise</w:t>
      </w:r>
      <w:r w:rsidRPr="002046E2">
        <w:rPr>
          <w:rFonts w:ascii="Arial Narrow" w:hAnsi="Arial Narrow"/>
          <w:color w:val="FF0000"/>
          <w:sz w:val="24"/>
          <w:szCs w:val="24"/>
          <w:lang w:val="en-US"/>
        </w:rPr>
        <w:t>]</w:t>
      </w:r>
      <w:r w:rsidR="00174FAE">
        <w:rPr>
          <w:rFonts w:ascii="Arial Narrow" w:hAnsi="Arial Narrow"/>
          <w:sz w:val="24"/>
          <w:szCs w:val="24"/>
          <w:lang w:val="en-US"/>
        </w:rPr>
        <w:t>.</w:t>
      </w:r>
    </w:p>
    <w:p w14:paraId="4A8F5707" w14:textId="651F1BA8" w:rsidR="00DB4A7D" w:rsidRPr="002046E2" w:rsidRDefault="00174FAE" w:rsidP="002046E2">
      <w:pPr>
        <w:spacing w:after="360" w:line="280" w:lineRule="atLeast"/>
        <w:rPr>
          <w:rFonts w:ascii="Arial Narrow" w:hAnsi="Arial Narrow"/>
          <w:sz w:val="24"/>
          <w:szCs w:val="24"/>
          <w:lang w:val="en-US"/>
        </w:rPr>
      </w:pPr>
      <w:r>
        <w:rPr>
          <w:rFonts w:ascii="Arial Narrow" w:hAnsi="Arial Narrow"/>
          <w:sz w:val="24"/>
          <w:szCs w:val="24"/>
          <w:lang w:val="en-US"/>
        </w:rPr>
        <w:t>A</w:t>
      </w:r>
      <w:r w:rsidR="00DB4A7D" w:rsidRPr="002046E2">
        <w:rPr>
          <w:rFonts w:ascii="Arial Narrow" w:hAnsi="Arial Narrow"/>
          <w:sz w:val="24"/>
          <w:szCs w:val="24"/>
          <w:lang w:val="en-US"/>
        </w:rPr>
        <w:t xml:space="preserve">ccordingly, the Client intends to entrust the Department with the activities described above, and the Department represents that it has the expertise and capacity to perform such activities and agrees to undertake them under the terms and conditions set forth in this </w:t>
      </w:r>
      <w:r w:rsidR="006E73B9">
        <w:rPr>
          <w:rFonts w:ascii="Arial Narrow" w:hAnsi="Arial Narrow"/>
          <w:sz w:val="24"/>
          <w:szCs w:val="24"/>
          <w:lang w:val="en-US"/>
        </w:rPr>
        <w:t>Contract</w:t>
      </w:r>
      <w:r w:rsidR="00DB4A7D" w:rsidRPr="002046E2">
        <w:rPr>
          <w:rFonts w:ascii="Arial Narrow" w:hAnsi="Arial Narrow"/>
          <w:sz w:val="24"/>
          <w:szCs w:val="24"/>
          <w:lang w:val="en-US"/>
        </w:rPr>
        <w:t>.</w:t>
      </w:r>
    </w:p>
    <w:p w14:paraId="780A7AC9" w14:textId="45B7D7FE" w:rsidR="00DB4A7D" w:rsidRPr="002046E2" w:rsidRDefault="00174FAE" w:rsidP="006F5B2D">
      <w:pPr>
        <w:spacing w:after="360" w:line="280" w:lineRule="atLeast"/>
        <w:rPr>
          <w:rFonts w:ascii="Arial Narrow" w:hAnsi="Arial Narrow"/>
          <w:sz w:val="24"/>
          <w:szCs w:val="24"/>
          <w:lang w:val="en-US"/>
        </w:rPr>
      </w:pPr>
      <w:r w:rsidRPr="002046E2">
        <w:rPr>
          <w:rFonts w:ascii="Arial Narrow" w:hAnsi="Arial Narrow"/>
          <w:sz w:val="24"/>
          <w:szCs w:val="24"/>
          <w:lang w:val="en-US"/>
        </w:rPr>
        <w:t>T</w:t>
      </w:r>
      <w:r w:rsidR="00DB4A7D" w:rsidRPr="002046E2">
        <w:rPr>
          <w:rFonts w:ascii="Arial Narrow" w:hAnsi="Arial Narrow"/>
          <w:sz w:val="24"/>
          <w:szCs w:val="24"/>
          <w:lang w:val="en-US"/>
        </w:rPr>
        <w:t>he Parties, as identified, represented and domiciled above,</w:t>
      </w:r>
    </w:p>
    <w:p w14:paraId="4E3D043B" w14:textId="52B51FDD" w:rsidR="009B0200" w:rsidRPr="00836893" w:rsidRDefault="009B0200" w:rsidP="00E65375">
      <w:pPr>
        <w:spacing w:after="360" w:line="280" w:lineRule="atLeast"/>
        <w:jc w:val="center"/>
        <w:rPr>
          <w:rStyle w:val="hps"/>
          <w:rFonts w:ascii="Arial Narrow" w:hAnsi="Arial Narrow"/>
          <w:b/>
          <w:sz w:val="24"/>
          <w:szCs w:val="24"/>
        </w:rPr>
      </w:pPr>
      <w:r w:rsidRPr="00836893">
        <w:rPr>
          <w:rStyle w:val="hps"/>
          <w:rFonts w:ascii="Arial Narrow" w:hAnsi="Arial Narrow"/>
          <w:b/>
          <w:sz w:val="24"/>
          <w:szCs w:val="24"/>
        </w:rPr>
        <w:t>HEREBY</w:t>
      </w:r>
      <w:r w:rsidRPr="00836893">
        <w:rPr>
          <w:rStyle w:val="shorttext"/>
          <w:rFonts w:ascii="Arial Narrow" w:hAnsi="Arial Narrow"/>
          <w:b/>
          <w:sz w:val="24"/>
          <w:szCs w:val="24"/>
        </w:rPr>
        <w:t xml:space="preserve"> </w:t>
      </w:r>
      <w:r w:rsidRPr="00836893">
        <w:rPr>
          <w:rStyle w:val="hps"/>
          <w:rFonts w:ascii="Arial Narrow" w:hAnsi="Arial Narrow"/>
          <w:b/>
          <w:sz w:val="24"/>
          <w:szCs w:val="24"/>
        </w:rPr>
        <w:t>AGREE AS</w:t>
      </w:r>
      <w:r w:rsidRPr="00836893">
        <w:rPr>
          <w:rStyle w:val="shorttext"/>
          <w:rFonts w:ascii="Arial Narrow" w:hAnsi="Arial Narrow"/>
          <w:b/>
          <w:sz w:val="24"/>
          <w:szCs w:val="24"/>
        </w:rPr>
        <w:t xml:space="preserve"> </w:t>
      </w:r>
      <w:r w:rsidRPr="00836893">
        <w:rPr>
          <w:rStyle w:val="hps"/>
          <w:rFonts w:ascii="Arial Narrow" w:hAnsi="Arial Narrow"/>
          <w:b/>
          <w:sz w:val="24"/>
          <w:szCs w:val="24"/>
        </w:rPr>
        <w:t>FOLLOWS</w:t>
      </w:r>
    </w:p>
    <w:p w14:paraId="20AD5982" w14:textId="160373EE" w:rsidR="009B0200" w:rsidRPr="009340EB" w:rsidRDefault="009B0200" w:rsidP="005251F4">
      <w:pPr>
        <w:spacing w:before="240" w:after="120"/>
        <w:jc w:val="center"/>
        <w:rPr>
          <w:rFonts w:ascii="Arial Narrow" w:hAnsi="Arial Narrow"/>
          <w:b/>
          <w:sz w:val="24"/>
          <w:szCs w:val="24"/>
        </w:rPr>
      </w:pPr>
      <w:r w:rsidRPr="009340EB">
        <w:rPr>
          <w:rFonts w:ascii="Arial Narrow" w:hAnsi="Arial Narrow"/>
          <w:b/>
          <w:sz w:val="24"/>
          <w:szCs w:val="24"/>
        </w:rPr>
        <w:t xml:space="preserve">Art. 1 – </w:t>
      </w:r>
      <w:r w:rsidR="006A1CA1">
        <w:rPr>
          <w:rFonts w:ascii="Arial Narrow" w:hAnsi="Arial Narrow"/>
          <w:b/>
          <w:sz w:val="24"/>
          <w:szCs w:val="24"/>
        </w:rPr>
        <w:t>Premise</w:t>
      </w:r>
      <w:r w:rsidR="00D82A53">
        <w:rPr>
          <w:rFonts w:ascii="Arial Narrow" w:hAnsi="Arial Narrow"/>
          <w:b/>
          <w:sz w:val="24"/>
          <w:szCs w:val="24"/>
        </w:rPr>
        <w:t>s and Annexes</w:t>
      </w:r>
    </w:p>
    <w:p w14:paraId="18E5BD3D" w14:textId="20CA2054" w:rsidR="00D82A53" w:rsidRPr="009340EB" w:rsidRDefault="00D82A53" w:rsidP="005251F4">
      <w:pPr>
        <w:pStyle w:val="Paragrafoelenco"/>
        <w:spacing w:before="240" w:after="240"/>
        <w:ind w:left="0"/>
        <w:contextualSpacing w:val="0"/>
        <w:rPr>
          <w:rFonts w:ascii="Arial Narrow" w:hAnsi="Arial Narrow"/>
          <w:sz w:val="24"/>
          <w:szCs w:val="24"/>
        </w:rPr>
      </w:pPr>
      <w:r>
        <w:rPr>
          <w:rFonts w:ascii="Arial Narrow" w:hAnsi="Arial Narrow"/>
          <w:sz w:val="24"/>
          <w:szCs w:val="24"/>
        </w:rPr>
        <w:t xml:space="preserve">The foregoing </w:t>
      </w:r>
      <w:r w:rsidR="006A1CA1">
        <w:rPr>
          <w:rFonts w:ascii="Arial Narrow" w:hAnsi="Arial Narrow"/>
          <w:sz w:val="24"/>
          <w:szCs w:val="24"/>
        </w:rPr>
        <w:t>Premises</w:t>
      </w:r>
      <w:r>
        <w:rPr>
          <w:rFonts w:ascii="Arial Narrow" w:hAnsi="Arial Narrow"/>
          <w:sz w:val="24"/>
          <w:szCs w:val="24"/>
        </w:rPr>
        <w:t xml:space="preserve">, together with the Annexes referred to therein, shall constitute an integral and substantial part of this </w:t>
      </w:r>
      <w:r w:rsidR="006E73B9">
        <w:rPr>
          <w:rFonts w:ascii="Arial Narrow" w:hAnsi="Arial Narrow"/>
          <w:sz w:val="24"/>
          <w:szCs w:val="24"/>
        </w:rPr>
        <w:t>Contract</w:t>
      </w:r>
      <w:r>
        <w:rPr>
          <w:rFonts w:ascii="Arial Narrow" w:hAnsi="Arial Narrow"/>
          <w:sz w:val="24"/>
          <w:szCs w:val="24"/>
        </w:rPr>
        <w:t>.</w:t>
      </w:r>
    </w:p>
    <w:p w14:paraId="3B92D737" w14:textId="5A16E586" w:rsidR="00E65375" w:rsidRDefault="00CF3781" w:rsidP="005251F4">
      <w:pPr>
        <w:pStyle w:val="Titolo7"/>
        <w:spacing w:before="240" w:line="240" w:lineRule="auto"/>
        <w:jc w:val="center"/>
      </w:pPr>
      <w:r w:rsidRPr="009340EB">
        <w:t xml:space="preserve">Art. 2 – </w:t>
      </w:r>
      <w:r w:rsidR="003F09C2">
        <w:t xml:space="preserve">Subject Matter and </w:t>
      </w:r>
      <w:r w:rsidR="00041A9E">
        <w:t>S</w:t>
      </w:r>
      <w:r w:rsidR="00041A9E" w:rsidRPr="009340EB">
        <w:t xml:space="preserve">teps of </w:t>
      </w:r>
      <w:r w:rsidR="00041A9E">
        <w:t>I</w:t>
      </w:r>
      <w:r w:rsidR="00041A9E" w:rsidRPr="009340EB">
        <w:t>mplementation</w:t>
      </w:r>
      <w:r w:rsidR="00041A9E" w:rsidRPr="009340EB" w:rsidDel="00B53CF5">
        <w:t xml:space="preserve"> </w:t>
      </w:r>
    </w:p>
    <w:p w14:paraId="25A62763" w14:textId="5CD0ACA9" w:rsidR="00B53CF5" w:rsidRDefault="00B53CF5" w:rsidP="009340EB">
      <w:pPr>
        <w:spacing w:after="120" w:line="280" w:lineRule="atLeast"/>
        <w:rPr>
          <w:rFonts w:ascii="Arial Narrow" w:hAnsi="Arial Narrow"/>
          <w:sz w:val="24"/>
          <w:szCs w:val="24"/>
          <w:lang w:val="en-US"/>
        </w:rPr>
      </w:pPr>
      <w:r>
        <w:rPr>
          <w:rFonts w:ascii="Arial Narrow" w:hAnsi="Arial Narrow"/>
          <w:sz w:val="24"/>
          <w:szCs w:val="24"/>
          <w:lang w:val="en-US"/>
        </w:rPr>
        <w:t xml:space="preserve">The Client hereby engages the University of Trento, acting through the Department, which hereby accepts, to perform the research activities (hereinafter, the “Activities”) having as their subject matter: </w:t>
      </w:r>
      <w:r w:rsidRPr="00041A9E">
        <w:rPr>
          <w:rFonts w:ascii="Arial Narrow" w:hAnsi="Arial Narrow"/>
          <w:color w:val="FF0000"/>
          <w:sz w:val="24"/>
          <w:szCs w:val="24"/>
          <w:lang w:val="en-US"/>
        </w:rPr>
        <w:t>[</w:t>
      </w:r>
      <w:r w:rsidRPr="00041A9E">
        <w:rPr>
          <w:rFonts w:ascii="Arial Narrow" w:hAnsi="Arial Narrow"/>
          <w:i/>
          <w:iCs/>
          <w:color w:val="FF0000"/>
          <w:sz w:val="24"/>
          <w:szCs w:val="24"/>
          <w:lang w:val="en-US"/>
        </w:rPr>
        <w:t>insert subject matter of the Activities</w:t>
      </w:r>
      <w:r w:rsidRPr="00041A9E">
        <w:rPr>
          <w:rFonts w:ascii="Arial Narrow" w:hAnsi="Arial Narrow"/>
          <w:color w:val="FF0000"/>
          <w:sz w:val="24"/>
          <w:szCs w:val="24"/>
          <w:lang w:val="en-US"/>
        </w:rPr>
        <w:t>]</w:t>
      </w:r>
      <w:r>
        <w:rPr>
          <w:rFonts w:ascii="Arial Narrow" w:hAnsi="Arial Narrow"/>
          <w:sz w:val="24"/>
          <w:szCs w:val="24"/>
          <w:lang w:val="en-US"/>
        </w:rPr>
        <w:t>.</w:t>
      </w:r>
    </w:p>
    <w:p w14:paraId="1018B394" w14:textId="77777777" w:rsidR="00B53CF5" w:rsidRPr="00041A9E" w:rsidRDefault="00B53CF5" w:rsidP="00B53CF5">
      <w:pPr>
        <w:spacing w:after="120" w:line="280" w:lineRule="atLeast"/>
        <w:rPr>
          <w:rFonts w:ascii="Arial Narrow" w:hAnsi="Arial Narrow"/>
          <w:bCs/>
          <w:sz w:val="24"/>
          <w:szCs w:val="24"/>
          <w:lang w:val="en-US"/>
        </w:rPr>
      </w:pPr>
      <w:r w:rsidRPr="00041A9E">
        <w:rPr>
          <w:rFonts w:ascii="Arial Narrow" w:hAnsi="Arial Narrow"/>
          <w:bCs/>
          <w:sz w:val="24"/>
          <w:szCs w:val="24"/>
          <w:lang w:val="en-US"/>
        </w:rPr>
        <w:t xml:space="preserve">The Activities are aimed at </w:t>
      </w:r>
      <w:r w:rsidRPr="00041A9E">
        <w:rPr>
          <w:rFonts w:ascii="Arial Narrow" w:hAnsi="Arial Narrow"/>
          <w:bCs/>
          <w:color w:val="FF0000"/>
          <w:sz w:val="24"/>
          <w:szCs w:val="24"/>
          <w:lang w:val="en-US"/>
        </w:rPr>
        <w:t>[</w:t>
      </w:r>
      <w:proofErr w:type="gramStart"/>
      <w:r w:rsidRPr="00041A9E">
        <w:rPr>
          <w:rFonts w:ascii="Arial Narrow" w:hAnsi="Arial Narrow"/>
          <w:bCs/>
          <w:i/>
          <w:iCs/>
          <w:color w:val="FF0000"/>
          <w:sz w:val="24"/>
          <w:szCs w:val="24"/>
          <w:lang w:val="en-US"/>
        </w:rPr>
        <w:t>insert</w:t>
      </w:r>
      <w:proofErr w:type="gramEnd"/>
      <w:r w:rsidRPr="00041A9E">
        <w:rPr>
          <w:rFonts w:ascii="Arial Narrow" w:hAnsi="Arial Narrow"/>
          <w:bCs/>
          <w:i/>
          <w:iCs/>
          <w:color w:val="FF0000"/>
          <w:sz w:val="24"/>
          <w:szCs w:val="24"/>
          <w:lang w:val="en-US"/>
        </w:rPr>
        <w:t xml:space="preserve"> a concise description of the Activities and their phases; the technical details are set out in Annex 1</w:t>
      </w:r>
      <w:r w:rsidRPr="00041A9E">
        <w:rPr>
          <w:rFonts w:ascii="Arial Narrow" w:hAnsi="Arial Narrow"/>
          <w:bCs/>
          <w:color w:val="FF0000"/>
          <w:sz w:val="24"/>
          <w:szCs w:val="24"/>
          <w:lang w:val="en-US"/>
        </w:rPr>
        <w:t>]</w:t>
      </w:r>
      <w:r w:rsidRPr="00041A9E">
        <w:rPr>
          <w:rFonts w:ascii="Arial Narrow" w:hAnsi="Arial Narrow"/>
          <w:bCs/>
          <w:sz w:val="24"/>
          <w:szCs w:val="24"/>
          <w:lang w:val="en-US"/>
        </w:rPr>
        <w:t>.</w:t>
      </w:r>
    </w:p>
    <w:p w14:paraId="1EADFD60" w14:textId="71E3E23B" w:rsidR="00B53CF5" w:rsidRPr="00041A9E" w:rsidRDefault="00B53CF5" w:rsidP="005251F4">
      <w:pPr>
        <w:spacing w:before="240" w:after="240"/>
        <w:rPr>
          <w:rFonts w:ascii="Arial Narrow" w:hAnsi="Arial Narrow"/>
          <w:bCs/>
          <w:sz w:val="24"/>
          <w:szCs w:val="24"/>
          <w:lang w:val="en-US"/>
        </w:rPr>
      </w:pPr>
      <w:r w:rsidRPr="00041A9E">
        <w:rPr>
          <w:rFonts w:ascii="Arial Narrow" w:hAnsi="Arial Narrow"/>
          <w:bCs/>
          <w:sz w:val="24"/>
          <w:szCs w:val="24"/>
          <w:lang w:val="en-US"/>
        </w:rPr>
        <w:t xml:space="preserve">A description of the Activities, including, where applicable, their division into phases and the related implementation schedule, is set out in Annex 1 attached to this </w:t>
      </w:r>
      <w:r w:rsidR="00A45500">
        <w:rPr>
          <w:rFonts w:ascii="Arial Narrow" w:hAnsi="Arial Narrow"/>
          <w:bCs/>
          <w:sz w:val="24"/>
          <w:szCs w:val="24"/>
          <w:lang w:val="en-US"/>
        </w:rPr>
        <w:t>Contract</w:t>
      </w:r>
      <w:r w:rsidRPr="00041A9E">
        <w:rPr>
          <w:rFonts w:ascii="Arial Narrow" w:hAnsi="Arial Narrow"/>
          <w:bCs/>
          <w:sz w:val="24"/>
          <w:szCs w:val="24"/>
          <w:lang w:val="en-US"/>
        </w:rPr>
        <w:t>.</w:t>
      </w:r>
    </w:p>
    <w:p w14:paraId="54B5DFB2" w14:textId="3B701D7F" w:rsidR="0038362C" w:rsidRPr="009340EB" w:rsidRDefault="001800EF" w:rsidP="005251F4">
      <w:pPr>
        <w:pStyle w:val="Titolo6"/>
        <w:spacing w:before="240" w:after="120" w:line="240" w:lineRule="auto"/>
      </w:pPr>
      <w:r w:rsidRPr="00EC5DEB">
        <w:t xml:space="preserve">Art. 3 – </w:t>
      </w:r>
      <w:r w:rsidR="00B53CF5">
        <w:t>Personnel and Contact Persons</w:t>
      </w:r>
    </w:p>
    <w:p w14:paraId="5D2D301E" w14:textId="77777777" w:rsidR="00B53CF5" w:rsidRPr="00041A9E" w:rsidRDefault="00B53CF5" w:rsidP="00B53CF5">
      <w:pPr>
        <w:pStyle w:val="Default"/>
        <w:spacing w:after="120" w:line="280" w:lineRule="atLeast"/>
        <w:rPr>
          <w:rFonts w:ascii="Arial Narrow" w:hAnsi="Arial Narrow"/>
          <w:lang w:val="en-US"/>
        </w:rPr>
      </w:pPr>
      <w:r w:rsidRPr="00041A9E">
        <w:rPr>
          <w:rFonts w:ascii="Arial Narrow" w:hAnsi="Arial Narrow"/>
          <w:lang w:val="en-US"/>
        </w:rPr>
        <w:t>The Activities shall be carried out by the Department's personnel and shall involve, in addition to the Scientific Coordinator, researchers, collaborators and technical staff, who shall be identified in Annex 1.</w:t>
      </w:r>
    </w:p>
    <w:p w14:paraId="299BC8D0" w14:textId="77777777" w:rsidR="00B53CF5" w:rsidRPr="00041A9E" w:rsidRDefault="00B53CF5" w:rsidP="005251F4">
      <w:pPr>
        <w:pStyle w:val="Default"/>
        <w:autoSpaceDE/>
        <w:autoSpaceDN/>
        <w:adjustRightInd/>
        <w:spacing w:before="240" w:after="240"/>
        <w:jc w:val="both"/>
        <w:rPr>
          <w:rFonts w:ascii="Arial Narrow" w:hAnsi="Arial Narrow"/>
          <w:lang w:val="en-US"/>
        </w:rPr>
      </w:pPr>
      <w:r w:rsidRPr="00041A9E">
        <w:rPr>
          <w:rFonts w:ascii="Arial Narrow" w:hAnsi="Arial Narrow"/>
          <w:lang w:val="en-US"/>
        </w:rPr>
        <w:t>Scientific responsibility for the performance of the Activities shall be entrusted, on behalf of the Department, to Professor ...............; on behalf of the Client, the contact person shall be ................</w:t>
      </w:r>
    </w:p>
    <w:p w14:paraId="3CC92750" w14:textId="6B74711C" w:rsidR="00A14AC4" w:rsidRPr="009340EB" w:rsidRDefault="004F636A" w:rsidP="005251F4">
      <w:pPr>
        <w:keepNext/>
        <w:spacing w:before="240" w:after="120"/>
        <w:jc w:val="center"/>
        <w:outlineLvl w:val="6"/>
        <w:rPr>
          <w:rFonts w:ascii="Arial Narrow" w:hAnsi="Arial Narrow"/>
          <w:b/>
          <w:sz w:val="24"/>
          <w:szCs w:val="24"/>
        </w:rPr>
      </w:pPr>
      <w:r w:rsidRPr="009340EB">
        <w:rPr>
          <w:rFonts w:ascii="Arial Narrow" w:hAnsi="Arial Narrow"/>
          <w:b/>
          <w:sz w:val="24"/>
          <w:szCs w:val="24"/>
        </w:rPr>
        <w:t xml:space="preserve">Art. 4 – </w:t>
      </w:r>
      <w:r w:rsidR="00377550">
        <w:rPr>
          <w:rFonts w:ascii="Arial Narrow" w:hAnsi="Arial Narrow"/>
          <w:b/>
          <w:sz w:val="24"/>
          <w:szCs w:val="24"/>
        </w:rPr>
        <w:t>Term</w:t>
      </w:r>
    </w:p>
    <w:p w14:paraId="4D6A3BE0" w14:textId="74A5AFE9" w:rsidR="00377550" w:rsidRPr="00041A9E" w:rsidRDefault="00377550" w:rsidP="00377550">
      <w:pPr>
        <w:spacing w:after="120" w:line="280" w:lineRule="atLeast"/>
        <w:rPr>
          <w:rFonts w:ascii="Arial Narrow" w:hAnsi="Arial Narrow"/>
          <w:sz w:val="24"/>
          <w:szCs w:val="24"/>
          <w:lang w:val="en-US"/>
        </w:rPr>
      </w:pPr>
      <w:r w:rsidRPr="00041A9E">
        <w:rPr>
          <w:rFonts w:ascii="Arial Narrow" w:hAnsi="Arial Narrow"/>
          <w:sz w:val="24"/>
          <w:szCs w:val="24"/>
          <w:lang w:val="en-US"/>
        </w:rPr>
        <w:t xml:space="preserve">This </w:t>
      </w:r>
      <w:r w:rsidR="00A45500">
        <w:rPr>
          <w:rFonts w:ascii="Arial Narrow" w:hAnsi="Arial Narrow"/>
          <w:sz w:val="24"/>
          <w:szCs w:val="24"/>
          <w:lang w:val="en-US"/>
        </w:rPr>
        <w:t>Contract</w:t>
      </w:r>
      <w:r w:rsidRPr="00041A9E">
        <w:rPr>
          <w:rFonts w:ascii="Arial Narrow" w:hAnsi="Arial Narrow"/>
          <w:sz w:val="24"/>
          <w:szCs w:val="24"/>
          <w:lang w:val="en-US"/>
        </w:rPr>
        <w:t xml:space="preserve"> shall become effective on the date of its last signature and shall remain in force for a period of ............... months [</w:t>
      </w:r>
      <w:r w:rsidRPr="00041A9E">
        <w:rPr>
          <w:rFonts w:ascii="Arial Narrow" w:hAnsi="Arial Narrow"/>
          <w:i/>
          <w:iCs/>
          <w:color w:val="FF0000"/>
          <w:sz w:val="24"/>
          <w:szCs w:val="24"/>
          <w:lang w:val="en-US"/>
        </w:rPr>
        <w:t>optional: “which may be extended for a maximum period of X months by written agreement between the Parties”</w:t>
      </w:r>
      <w:r w:rsidRPr="00041A9E">
        <w:rPr>
          <w:rFonts w:ascii="Arial Narrow" w:hAnsi="Arial Narrow"/>
          <w:sz w:val="24"/>
          <w:szCs w:val="24"/>
          <w:lang w:val="en-US"/>
        </w:rPr>
        <w:t>].</w:t>
      </w:r>
    </w:p>
    <w:p w14:paraId="74569D60" w14:textId="7120E437" w:rsidR="00377550" w:rsidRPr="00041A9E" w:rsidRDefault="00377550" w:rsidP="005251F4">
      <w:pPr>
        <w:spacing w:before="240" w:after="240"/>
        <w:rPr>
          <w:rFonts w:ascii="Arial Narrow" w:hAnsi="Arial Narrow"/>
          <w:sz w:val="24"/>
          <w:szCs w:val="24"/>
          <w:lang w:val="en-US"/>
        </w:rPr>
      </w:pPr>
      <w:r w:rsidRPr="00041A9E">
        <w:rPr>
          <w:rFonts w:ascii="Arial Narrow" w:hAnsi="Arial Narrow"/>
          <w:sz w:val="24"/>
          <w:szCs w:val="24"/>
          <w:lang w:val="en-US"/>
        </w:rPr>
        <w:t>Should it not be objectively possible to complete the Activities by the agreed deadline, the Parties may agree in writing to extend the time limit for the completion of the Activities.</w:t>
      </w:r>
    </w:p>
    <w:p w14:paraId="04271BDE" w14:textId="3F274238" w:rsidR="00AC6092" w:rsidRPr="005251F4" w:rsidRDefault="00E9271E" w:rsidP="005251F4">
      <w:pPr>
        <w:keepNext/>
        <w:spacing w:before="240" w:after="120"/>
        <w:jc w:val="center"/>
        <w:outlineLvl w:val="6"/>
        <w:rPr>
          <w:rFonts w:ascii="Arial Narrow" w:hAnsi="Arial Narrow"/>
          <w:b/>
          <w:sz w:val="24"/>
          <w:szCs w:val="24"/>
        </w:rPr>
      </w:pPr>
      <w:r>
        <w:rPr>
          <w:rFonts w:ascii="Arial Narrow" w:hAnsi="Arial Narrow"/>
          <w:b/>
          <w:sz w:val="24"/>
          <w:szCs w:val="24"/>
        </w:rPr>
        <w:lastRenderedPageBreak/>
        <w:tab/>
        <w:t>Art. 5</w:t>
      </w:r>
      <w:r w:rsidR="009F4B6A">
        <w:rPr>
          <w:rFonts w:ascii="Arial Narrow" w:hAnsi="Arial Narrow"/>
          <w:b/>
          <w:sz w:val="24"/>
          <w:szCs w:val="24"/>
        </w:rPr>
        <w:t xml:space="preserve"> – </w:t>
      </w:r>
      <w:r w:rsidR="006E2A28">
        <w:rPr>
          <w:rFonts w:ascii="Arial Narrow" w:hAnsi="Arial Narrow"/>
          <w:b/>
          <w:sz w:val="24"/>
          <w:szCs w:val="24"/>
        </w:rPr>
        <w:t>Intellectual Property and Dissemination of Results</w:t>
      </w:r>
    </w:p>
    <w:p w14:paraId="70347319" w14:textId="77777777" w:rsidR="006E2A28" w:rsidRPr="002046E2" w:rsidRDefault="006E2A28" w:rsidP="006E2A28">
      <w:pPr>
        <w:spacing w:after="120" w:line="280" w:lineRule="atLeast"/>
        <w:rPr>
          <w:rFonts w:ascii="Arial Narrow" w:hAnsi="Arial Narrow"/>
          <w:sz w:val="24"/>
          <w:szCs w:val="24"/>
          <w:lang w:val="en-US"/>
        </w:rPr>
      </w:pPr>
      <w:r w:rsidRPr="002046E2">
        <w:rPr>
          <w:rFonts w:ascii="Arial Narrow" w:hAnsi="Arial Narrow"/>
          <w:sz w:val="24"/>
          <w:szCs w:val="24"/>
          <w:lang w:val="en-US"/>
        </w:rPr>
        <w:t>Each Party shall remain the owner of all industrial and intellectual property rights relating to:</w:t>
      </w:r>
    </w:p>
    <w:p w14:paraId="27307008" w14:textId="11CB9D4F" w:rsidR="006E2A28" w:rsidRPr="002046E2" w:rsidRDefault="006E2A28" w:rsidP="006E2A28">
      <w:pPr>
        <w:spacing w:after="120" w:line="280" w:lineRule="atLeast"/>
        <w:rPr>
          <w:rFonts w:ascii="Arial Narrow" w:hAnsi="Arial Narrow"/>
          <w:sz w:val="24"/>
          <w:szCs w:val="24"/>
          <w:lang w:val="en-US"/>
        </w:rPr>
      </w:pPr>
      <w:bookmarkStart w:id="0" w:name="_Hlk235005672"/>
      <w:r w:rsidRPr="002046E2">
        <w:rPr>
          <w:rFonts w:ascii="Arial Narrow" w:hAnsi="Arial Narrow"/>
          <w:sz w:val="24"/>
          <w:szCs w:val="24"/>
          <w:lang w:val="en-US"/>
        </w:rPr>
        <w:t xml:space="preserve">a) its own “Background”, meaning all knowledge and information held and/or developed, on any legal basis, independently by each Party prior to the signing of this </w:t>
      </w:r>
      <w:proofErr w:type="gramStart"/>
      <w:r w:rsidR="00A45500">
        <w:rPr>
          <w:rFonts w:ascii="Arial Narrow" w:hAnsi="Arial Narrow"/>
          <w:sz w:val="24"/>
          <w:szCs w:val="24"/>
          <w:lang w:val="en-US"/>
        </w:rPr>
        <w:t>Contract</w:t>
      </w:r>
      <w:r w:rsidRPr="002046E2">
        <w:rPr>
          <w:rFonts w:ascii="Arial Narrow" w:hAnsi="Arial Narrow"/>
          <w:sz w:val="24"/>
          <w:szCs w:val="24"/>
          <w:lang w:val="en-US"/>
        </w:rPr>
        <w:t>;</w:t>
      </w:r>
      <w:proofErr w:type="gramEnd"/>
    </w:p>
    <w:bookmarkEnd w:id="0"/>
    <w:p w14:paraId="0846B6C1" w14:textId="2DD6444F" w:rsidR="006E2A28" w:rsidRPr="002046E2" w:rsidRDefault="006E2A28" w:rsidP="006E2A28">
      <w:pPr>
        <w:spacing w:after="120" w:line="280" w:lineRule="atLeast"/>
        <w:rPr>
          <w:rFonts w:ascii="Arial Narrow" w:hAnsi="Arial Narrow"/>
          <w:sz w:val="24"/>
          <w:szCs w:val="24"/>
          <w:lang w:val="en-US"/>
        </w:rPr>
      </w:pPr>
      <w:r w:rsidRPr="002046E2">
        <w:rPr>
          <w:rFonts w:ascii="Arial Narrow" w:hAnsi="Arial Narrow"/>
          <w:sz w:val="24"/>
          <w:szCs w:val="24"/>
          <w:lang w:val="en-US"/>
        </w:rPr>
        <w:t>b) its own “</w:t>
      </w:r>
      <w:proofErr w:type="spellStart"/>
      <w:r w:rsidRPr="002046E2">
        <w:rPr>
          <w:rFonts w:ascii="Arial Narrow" w:hAnsi="Arial Narrow"/>
          <w:sz w:val="24"/>
          <w:szCs w:val="24"/>
          <w:lang w:val="en-US"/>
        </w:rPr>
        <w:t>Sideground</w:t>
      </w:r>
      <w:proofErr w:type="spellEnd"/>
      <w:r w:rsidRPr="002046E2">
        <w:rPr>
          <w:rFonts w:ascii="Arial Narrow" w:hAnsi="Arial Narrow"/>
          <w:sz w:val="24"/>
          <w:szCs w:val="24"/>
          <w:lang w:val="en-US"/>
        </w:rPr>
        <w:t xml:space="preserve">”, meaning all knowledge which, although relating to the same scientific field covered by this </w:t>
      </w:r>
      <w:r w:rsidR="00A45500">
        <w:rPr>
          <w:rFonts w:ascii="Arial Narrow" w:hAnsi="Arial Narrow"/>
          <w:sz w:val="24"/>
          <w:szCs w:val="24"/>
          <w:lang w:val="en-US"/>
        </w:rPr>
        <w:t>Contract</w:t>
      </w:r>
      <w:r w:rsidRPr="002046E2">
        <w:rPr>
          <w:rFonts w:ascii="Arial Narrow" w:hAnsi="Arial Narrow"/>
          <w:sz w:val="24"/>
          <w:szCs w:val="24"/>
          <w:lang w:val="en-US"/>
        </w:rPr>
        <w:t xml:space="preserve">, has been developed and/or obtained during the performance of this </w:t>
      </w:r>
      <w:r w:rsidR="00A45500">
        <w:rPr>
          <w:rFonts w:ascii="Arial Narrow" w:hAnsi="Arial Narrow"/>
          <w:sz w:val="24"/>
          <w:szCs w:val="24"/>
          <w:lang w:val="en-US"/>
        </w:rPr>
        <w:t>Contract</w:t>
      </w:r>
      <w:r w:rsidRPr="002046E2">
        <w:rPr>
          <w:rFonts w:ascii="Arial Narrow" w:hAnsi="Arial Narrow"/>
          <w:sz w:val="24"/>
          <w:szCs w:val="24"/>
          <w:lang w:val="en-US"/>
        </w:rPr>
        <w:t xml:space="preserve"> but outside of and independently from it.</w:t>
      </w:r>
    </w:p>
    <w:p w14:paraId="1BDDC768" w14:textId="59B233B7" w:rsidR="006E2A28" w:rsidRPr="002046E2" w:rsidRDefault="006E2A28" w:rsidP="006E2A28">
      <w:pPr>
        <w:spacing w:after="120" w:line="280" w:lineRule="atLeast"/>
        <w:rPr>
          <w:rFonts w:ascii="Arial Narrow" w:hAnsi="Arial Narrow"/>
          <w:sz w:val="24"/>
          <w:szCs w:val="24"/>
          <w:lang w:val="en-US"/>
        </w:rPr>
      </w:pPr>
      <w:r w:rsidRPr="002046E2">
        <w:rPr>
          <w:rFonts w:ascii="Arial Narrow" w:hAnsi="Arial Narrow"/>
          <w:sz w:val="24"/>
          <w:szCs w:val="24"/>
          <w:lang w:val="en-US"/>
        </w:rPr>
        <w:t xml:space="preserve">The Parties hereby mutually grant each other, free of charge, a non-exclusive right of use of their respective Background, insofar as such Background is relevant solely for the performance of the Activities under this </w:t>
      </w:r>
      <w:r w:rsidR="00A45500">
        <w:rPr>
          <w:rFonts w:ascii="Arial Narrow" w:hAnsi="Arial Narrow"/>
          <w:sz w:val="24"/>
          <w:szCs w:val="24"/>
          <w:lang w:val="en-US"/>
        </w:rPr>
        <w:t>Contract</w:t>
      </w:r>
      <w:r w:rsidRPr="002046E2">
        <w:rPr>
          <w:rFonts w:ascii="Arial Narrow" w:hAnsi="Arial Narrow"/>
          <w:sz w:val="24"/>
          <w:szCs w:val="24"/>
          <w:lang w:val="en-US"/>
        </w:rPr>
        <w:t xml:space="preserve"> and limited to its duration, it being understood that such mutual right of use shall not include, unless otherwise agreed, the right to sub-license to third parties. Annex 2 to this </w:t>
      </w:r>
      <w:r w:rsidR="00A45500">
        <w:rPr>
          <w:rFonts w:ascii="Arial Narrow" w:hAnsi="Arial Narrow"/>
          <w:sz w:val="24"/>
          <w:szCs w:val="24"/>
          <w:lang w:val="en-US"/>
        </w:rPr>
        <w:t>Contract</w:t>
      </w:r>
      <w:r w:rsidRPr="002046E2">
        <w:rPr>
          <w:rFonts w:ascii="Arial Narrow" w:hAnsi="Arial Narrow"/>
          <w:sz w:val="24"/>
          <w:szCs w:val="24"/>
          <w:lang w:val="en-US"/>
        </w:rPr>
        <w:t xml:space="preserve"> identifies the respective Background of the Parties deemed relevant for the performance of the project activities and any limitations on their use.</w:t>
      </w:r>
    </w:p>
    <w:p w14:paraId="2637AA96" w14:textId="7CA1351B" w:rsidR="006E2A28" w:rsidRPr="002046E2" w:rsidRDefault="006E2A28" w:rsidP="006E2A28">
      <w:pPr>
        <w:spacing w:after="120" w:line="280" w:lineRule="atLeast"/>
        <w:rPr>
          <w:rFonts w:ascii="Arial Narrow" w:hAnsi="Arial Narrow"/>
          <w:sz w:val="24"/>
          <w:szCs w:val="24"/>
          <w:lang w:val="en-US"/>
        </w:rPr>
      </w:pPr>
      <w:r w:rsidRPr="002046E2">
        <w:rPr>
          <w:rFonts w:ascii="Arial Narrow" w:hAnsi="Arial Narrow"/>
          <w:sz w:val="24"/>
          <w:szCs w:val="24"/>
          <w:lang w:val="en-US"/>
        </w:rPr>
        <w:t xml:space="preserve">The intellectual property rights arising from the Activities under this </w:t>
      </w:r>
      <w:r w:rsidR="00A45500">
        <w:rPr>
          <w:rFonts w:ascii="Arial Narrow" w:hAnsi="Arial Narrow"/>
          <w:sz w:val="24"/>
          <w:szCs w:val="24"/>
          <w:lang w:val="en-US"/>
        </w:rPr>
        <w:t>Contract</w:t>
      </w:r>
      <w:r w:rsidRPr="002046E2">
        <w:rPr>
          <w:rFonts w:ascii="Arial Narrow" w:hAnsi="Arial Narrow"/>
          <w:sz w:val="24"/>
          <w:szCs w:val="24"/>
          <w:lang w:val="en-US"/>
        </w:rPr>
        <w:t xml:space="preserve"> (the “Foreground”) shall be owned by ……………….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 xml:space="preserve">the Client or jointly, depending on the nature of the activity, service, or collaborative research, to be assessed by the Principal Investigator and the Department in consultation with the Research </w:t>
      </w:r>
      <w:proofErr w:type="spellStart"/>
      <w:r w:rsidRPr="002046E2">
        <w:rPr>
          <w:rFonts w:ascii="Arial Narrow" w:hAnsi="Arial Narrow"/>
          <w:i/>
          <w:iCs/>
          <w:color w:val="FF0000"/>
          <w:sz w:val="24"/>
          <w:szCs w:val="24"/>
          <w:lang w:val="en-US"/>
        </w:rPr>
        <w:t>Valorisation</w:t>
      </w:r>
      <w:proofErr w:type="spellEnd"/>
      <w:r w:rsidRPr="002046E2">
        <w:rPr>
          <w:rFonts w:ascii="Arial Narrow" w:hAnsi="Arial Narrow"/>
          <w:i/>
          <w:iCs/>
          <w:color w:val="FF0000"/>
          <w:sz w:val="24"/>
          <w:szCs w:val="24"/>
          <w:lang w:val="en-US"/>
        </w:rPr>
        <w:t xml:space="preserve"> and Impact Division, also taking into account the Guidelines on Commissioned Research issued by MIMIT and MUR on 26 September 2023 following the entry into force of Law No. 102 of 24 July 2023, amending the Industrial Property Code</w:t>
      </w:r>
      <w:r w:rsidRPr="002046E2">
        <w:rPr>
          <w:rFonts w:ascii="Arial Narrow" w:hAnsi="Arial Narrow"/>
          <w:color w:val="FF0000"/>
          <w:sz w:val="24"/>
          <w:szCs w:val="24"/>
          <w:lang w:val="en-US"/>
        </w:rPr>
        <w:t>]</w:t>
      </w:r>
      <w:r w:rsidRPr="002046E2">
        <w:rPr>
          <w:rFonts w:ascii="Arial Narrow" w:hAnsi="Arial Narrow"/>
          <w:sz w:val="24"/>
          <w:szCs w:val="24"/>
          <w:lang w:val="en-US"/>
        </w:rPr>
        <w:t>, without prejudice in any case to the recognition of the moral rights of authors/inventors under applicable law.</w:t>
      </w:r>
    </w:p>
    <w:p w14:paraId="4098131C" w14:textId="5EFFBD30" w:rsidR="006E2A28" w:rsidRPr="000B217B" w:rsidRDefault="006E2A28" w:rsidP="006E2A28">
      <w:pPr>
        <w:spacing w:after="120" w:line="280" w:lineRule="atLeast"/>
        <w:rPr>
          <w:rFonts w:ascii="Arial Narrow" w:hAnsi="Arial Narrow"/>
          <w:sz w:val="24"/>
          <w:szCs w:val="24"/>
          <w:lang w:val="en-US"/>
        </w:rPr>
      </w:pPr>
      <w:r w:rsidRPr="000B217B">
        <w:rPr>
          <w:rFonts w:ascii="Arial Narrow" w:hAnsi="Arial Narrow"/>
          <w:sz w:val="24"/>
          <w:szCs w:val="24"/>
          <w:lang w:val="en-US"/>
        </w:rPr>
        <w:t xml:space="preserve">More specifically, the Parties acknowledge and declare that procedures, software, databases, studies, analyses and any other similar or comparable materials, insofar as they are subject to intellectual property, copyright and patent protection, developed in performance of this </w:t>
      </w:r>
      <w:r w:rsidR="00A45500">
        <w:rPr>
          <w:rFonts w:ascii="Arial Narrow" w:hAnsi="Arial Narrow"/>
          <w:sz w:val="24"/>
          <w:szCs w:val="24"/>
          <w:lang w:val="en-US"/>
        </w:rPr>
        <w:t>Contract</w:t>
      </w:r>
      <w:r w:rsidRPr="000B217B">
        <w:rPr>
          <w:rFonts w:ascii="Arial Narrow" w:hAnsi="Arial Narrow"/>
          <w:sz w:val="24"/>
          <w:szCs w:val="24"/>
          <w:lang w:val="en-US"/>
        </w:rPr>
        <w:t xml:space="preserve">, shall be owned by ……………………………. </w:t>
      </w:r>
      <w:r w:rsidRPr="000B217B">
        <w:rPr>
          <w:rFonts w:ascii="Arial Narrow" w:hAnsi="Arial Narrow"/>
          <w:color w:val="FF0000"/>
          <w:sz w:val="24"/>
          <w:szCs w:val="24"/>
          <w:lang w:val="en-US"/>
        </w:rPr>
        <w:t>[</w:t>
      </w:r>
      <w:r w:rsidRPr="000B217B">
        <w:rPr>
          <w:rFonts w:ascii="Arial Narrow" w:hAnsi="Arial Narrow"/>
          <w:i/>
          <w:iCs/>
          <w:color w:val="FF0000"/>
          <w:sz w:val="24"/>
          <w:szCs w:val="24"/>
          <w:lang w:val="en-US"/>
        </w:rPr>
        <w:t>see comment above</w:t>
      </w:r>
      <w:r w:rsidRPr="000B217B">
        <w:rPr>
          <w:rFonts w:ascii="Arial Narrow" w:hAnsi="Arial Narrow"/>
          <w:color w:val="FF0000"/>
          <w:sz w:val="24"/>
          <w:szCs w:val="24"/>
          <w:lang w:val="en-US"/>
        </w:rPr>
        <w:t>]</w:t>
      </w:r>
      <w:r w:rsidRPr="000B217B">
        <w:rPr>
          <w:rFonts w:ascii="Arial Narrow" w:hAnsi="Arial Narrow"/>
          <w:sz w:val="24"/>
          <w:szCs w:val="24"/>
          <w:lang w:val="en-US"/>
        </w:rPr>
        <w:t>.</w:t>
      </w:r>
    </w:p>
    <w:p w14:paraId="2521F21D" w14:textId="53DCF363" w:rsidR="006E2A28" w:rsidRPr="000B217B" w:rsidRDefault="006E2A28" w:rsidP="006E2A28">
      <w:pPr>
        <w:spacing w:after="120" w:line="280" w:lineRule="atLeast"/>
        <w:rPr>
          <w:rFonts w:ascii="Arial Narrow" w:hAnsi="Arial Narrow"/>
          <w:sz w:val="24"/>
          <w:szCs w:val="24"/>
          <w:lang w:val="en-US"/>
        </w:rPr>
      </w:pPr>
      <w:r w:rsidRPr="000B217B">
        <w:rPr>
          <w:rFonts w:ascii="Arial Narrow" w:hAnsi="Arial Narrow"/>
          <w:sz w:val="24"/>
          <w:szCs w:val="24"/>
          <w:lang w:val="en-US"/>
        </w:rPr>
        <w:t xml:space="preserve">The University of Trento may freely use the results arising from the performance of this </w:t>
      </w:r>
      <w:r w:rsidR="00A45500">
        <w:rPr>
          <w:rFonts w:ascii="Arial Narrow" w:hAnsi="Arial Narrow"/>
          <w:sz w:val="24"/>
          <w:szCs w:val="24"/>
          <w:lang w:val="en-US"/>
        </w:rPr>
        <w:t>Contract</w:t>
      </w:r>
      <w:r w:rsidRPr="000B217B">
        <w:rPr>
          <w:rFonts w:ascii="Arial Narrow" w:hAnsi="Arial Narrow"/>
          <w:sz w:val="24"/>
          <w:szCs w:val="24"/>
          <w:lang w:val="en-US"/>
        </w:rPr>
        <w:t xml:space="preserve"> for scientific and teaching purposes, including the possibility of using them for degree theses, PhD theses, and scientific publications, provided that such use does not prejudice the protection of results owned by the Client and is subject to compliance with the confidentiality obligations set out in Article 7, and subject to prior written consent (including by email) from the Client.</w:t>
      </w:r>
    </w:p>
    <w:p w14:paraId="3DCB42D2" w14:textId="58328384" w:rsidR="006E2A28" w:rsidRPr="000B217B" w:rsidRDefault="006E2A28" w:rsidP="005251F4">
      <w:pPr>
        <w:spacing w:before="240" w:after="240"/>
        <w:rPr>
          <w:rFonts w:ascii="Arial Narrow" w:hAnsi="Arial Narrow"/>
          <w:sz w:val="24"/>
          <w:szCs w:val="24"/>
          <w:lang w:val="en-US"/>
        </w:rPr>
      </w:pPr>
      <w:bookmarkStart w:id="1" w:name="_Hlk235009147"/>
      <w:r w:rsidRPr="000B217B">
        <w:rPr>
          <w:rFonts w:ascii="Arial Narrow" w:hAnsi="Arial Narrow"/>
          <w:sz w:val="24"/>
          <w:szCs w:val="24"/>
          <w:lang w:val="en-US"/>
        </w:rPr>
        <w:t xml:space="preserve">Such consent, which shall not be unreasonably withheld, shall be granted within 30 days </w:t>
      </w:r>
      <w:proofErr w:type="gramStart"/>
      <w:r w:rsidRPr="000B217B">
        <w:rPr>
          <w:rFonts w:ascii="Arial Narrow" w:hAnsi="Arial Narrow"/>
          <w:sz w:val="24"/>
          <w:szCs w:val="24"/>
          <w:lang w:val="en-US"/>
        </w:rPr>
        <w:t>from</w:t>
      </w:r>
      <w:proofErr w:type="gramEnd"/>
      <w:r w:rsidRPr="000B217B">
        <w:rPr>
          <w:rFonts w:ascii="Arial Narrow" w:hAnsi="Arial Narrow"/>
          <w:sz w:val="24"/>
          <w:szCs w:val="24"/>
          <w:lang w:val="en-US"/>
        </w:rPr>
        <w:t xml:space="preserve"> the Department’s request and may include any indications of a postponement of publication where necessary for the filing of intellectual property protection applications. Failure to respond within such period shall be </w:t>
      </w:r>
      <w:proofErr w:type="gramStart"/>
      <w:r w:rsidRPr="000B217B">
        <w:rPr>
          <w:rFonts w:ascii="Arial Narrow" w:hAnsi="Arial Narrow"/>
          <w:sz w:val="24"/>
          <w:szCs w:val="24"/>
          <w:lang w:val="en-US"/>
        </w:rPr>
        <w:t>deemed as acceptance</w:t>
      </w:r>
      <w:proofErr w:type="gramEnd"/>
      <w:r w:rsidRPr="000B217B">
        <w:rPr>
          <w:rFonts w:ascii="Arial Narrow" w:hAnsi="Arial Narrow"/>
          <w:sz w:val="24"/>
          <w:szCs w:val="24"/>
          <w:lang w:val="en-US"/>
        </w:rPr>
        <w:t>.</w:t>
      </w:r>
    </w:p>
    <w:bookmarkEnd w:id="1"/>
    <w:p w14:paraId="33392198" w14:textId="12FBD30C" w:rsidR="002C547F" w:rsidRPr="009340EB" w:rsidRDefault="002C547F" w:rsidP="005251F4">
      <w:pPr>
        <w:pStyle w:val="Titolo5"/>
        <w:spacing w:before="240" w:after="120" w:line="240" w:lineRule="auto"/>
        <w:rPr>
          <w:sz w:val="24"/>
          <w:szCs w:val="24"/>
        </w:rPr>
      </w:pPr>
      <w:r w:rsidRPr="009340EB">
        <w:rPr>
          <w:sz w:val="24"/>
          <w:szCs w:val="24"/>
        </w:rPr>
        <w:t xml:space="preserve">Art. </w:t>
      </w:r>
      <w:r w:rsidR="00E9271E">
        <w:rPr>
          <w:sz w:val="24"/>
          <w:szCs w:val="24"/>
        </w:rPr>
        <w:t>6</w:t>
      </w:r>
      <w:r w:rsidR="00156B05" w:rsidRPr="009340EB">
        <w:rPr>
          <w:sz w:val="24"/>
          <w:szCs w:val="24"/>
        </w:rPr>
        <w:t xml:space="preserve"> </w:t>
      </w:r>
      <w:r w:rsidRPr="009340EB">
        <w:rPr>
          <w:sz w:val="24"/>
          <w:szCs w:val="24"/>
        </w:rPr>
        <w:t xml:space="preserve">– </w:t>
      </w:r>
      <w:r w:rsidR="006E2A28">
        <w:rPr>
          <w:sz w:val="24"/>
          <w:szCs w:val="24"/>
        </w:rPr>
        <w:t xml:space="preserve">Use of the </w:t>
      </w:r>
      <w:r w:rsidR="00A55FE4">
        <w:rPr>
          <w:sz w:val="24"/>
          <w:szCs w:val="24"/>
        </w:rPr>
        <w:t>Parties’</w:t>
      </w:r>
      <w:r w:rsidR="006E2A28">
        <w:rPr>
          <w:sz w:val="24"/>
          <w:szCs w:val="24"/>
        </w:rPr>
        <w:t xml:space="preserve"> Distinctive Signs</w:t>
      </w:r>
    </w:p>
    <w:p w14:paraId="2746D52D" w14:textId="48DCC03A" w:rsidR="006E2A28" w:rsidRDefault="006E2A28" w:rsidP="005251F4">
      <w:pPr>
        <w:spacing w:before="240" w:after="240"/>
        <w:rPr>
          <w:rFonts w:ascii="Arial Narrow" w:hAnsi="Arial Narrow"/>
          <w:sz w:val="24"/>
          <w:szCs w:val="24"/>
        </w:rPr>
      </w:pPr>
      <w:bookmarkStart w:id="2" w:name="_Hlk137019520"/>
      <w:r w:rsidRPr="006E2A28">
        <w:rPr>
          <w:rFonts w:ascii="Arial Narrow" w:hAnsi="Arial Narrow"/>
          <w:sz w:val="24"/>
          <w:szCs w:val="24"/>
        </w:rPr>
        <w:t>The Client may use the name and logo of the Department during the performance of the Activities, including for the dissemination of partial results or results obtained after completion of the Activities, provided that such use does not in any way prejudice the reputation of the Department and/or the University, which reserves all rights to any form of protection.</w:t>
      </w:r>
    </w:p>
    <w:bookmarkEnd w:id="2"/>
    <w:p w14:paraId="0FFE9374" w14:textId="6D05B180" w:rsidR="006E25C7" w:rsidRPr="009340EB" w:rsidRDefault="00A14AC4" w:rsidP="005251F4">
      <w:pPr>
        <w:keepNext/>
        <w:spacing w:before="240" w:after="120"/>
        <w:jc w:val="center"/>
        <w:outlineLvl w:val="6"/>
        <w:rPr>
          <w:rFonts w:ascii="Arial Narrow" w:hAnsi="Arial Narrow"/>
          <w:b/>
          <w:sz w:val="24"/>
          <w:szCs w:val="24"/>
        </w:rPr>
      </w:pPr>
      <w:r w:rsidRPr="009340EB">
        <w:rPr>
          <w:rFonts w:ascii="Arial Narrow" w:hAnsi="Arial Narrow"/>
          <w:b/>
          <w:sz w:val="24"/>
          <w:szCs w:val="24"/>
        </w:rPr>
        <w:t xml:space="preserve">Art. </w:t>
      </w:r>
      <w:r w:rsidR="00A068B7">
        <w:rPr>
          <w:rFonts w:ascii="Arial Narrow" w:hAnsi="Arial Narrow"/>
          <w:b/>
          <w:sz w:val="24"/>
          <w:szCs w:val="24"/>
        </w:rPr>
        <w:t>7</w:t>
      </w:r>
      <w:r w:rsidR="003D2B65" w:rsidRPr="009340EB">
        <w:rPr>
          <w:rFonts w:ascii="Arial Narrow" w:hAnsi="Arial Narrow"/>
          <w:b/>
          <w:sz w:val="24"/>
          <w:szCs w:val="24"/>
        </w:rPr>
        <w:t xml:space="preserve"> </w:t>
      </w:r>
      <w:r w:rsidR="006E25C7" w:rsidRPr="009340EB">
        <w:rPr>
          <w:rFonts w:ascii="Arial Narrow" w:hAnsi="Arial Narrow"/>
          <w:b/>
          <w:sz w:val="24"/>
          <w:szCs w:val="24"/>
        </w:rPr>
        <w:t>–</w:t>
      </w:r>
      <w:r w:rsidR="003D2B65" w:rsidRPr="009340EB">
        <w:rPr>
          <w:rFonts w:ascii="Arial Narrow" w:hAnsi="Arial Narrow"/>
          <w:b/>
          <w:sz w:val="24"/>
          <w:szCs w:val="24"/>
        </w:rPr>
        <w:t xml:space="preserve"> </w:t>
      </w:r>
      <w:r w:rsidR="006E2A28">
        <w:rPr>
          <w:rFonts w:ascii="Arial Narrow" w:hAnsi="Arial Narrow"/>
          <w:b/>
          <w:sz w:val="24"/>
          <w:szCs w:val="24"/>
        </w:rPr>
        <w:t>Confidential Information</w:t>
      </w:r>
    </w:p>
    <w:p w14:paraId="2B9AEE84" w14:textId="5EB57EF9" w:rsidR="006E2A28" w:rsidRPr="000B217B" w:rsidRDefault="006E2A28" w:rsidP="006E2A28">
      <w:pPr>
        <w:pStyle w:val="Corpotesto"/>
        <w:spacing w:after="120" w:line="280" w:lineRule="atLeast"/>
        <w:jc w:val="both"/>
        <w:rPr>
          <w:sz w:val="24"/>
          <w:szCs w:val="24"/>
        </w:rPr>
      </w:pPr>
      <w:r w:rsidRPr="000B217B">
        <w:rPr>
          <w:sz w:val="24"/>
          <w:szCs w:val="24"/>
        </w:rPr>
        <w:t xml:space="preserve">“Confidential Information” means all information, in whatever form communicated by either Party to the other or otherwise expressly identified in writing as “confidential”, relating to past, present or future activities concerning business, research, development, commercial activities, products, services, publications, records, accounts, business plans, proposals, agreements, analyses of any nature, databases, technical </w:t>
      </w:r>
      <w:r w:rsidRPr="000B217B">
        <w:rPr>
          <w:sz w:val="24"/>
          <w:szCs w:val="24"/>
        </w:rPr>
        <w:lastRenderedPageBreak/>
        <w:t xml:space="preserve">knowledge and know-how of either Party. This includes, by way of non-exhaustive example, information relating to products and services not yet publicly disclosed, as well as information concerning customers, agents, projects, plans, or their </w:t>
      </w:r>
      <w:r w:rsidRPr="006E2A28">
        <w:rPr>
          <w:sz w:val="24"/>
          <w:szCs w:val="24"/>
        </w:rPr>
        <w:t>organization</w:t>
      </w:r>
      <w:r w:rsidRPr="000B217B">
        <w:rPr>
          <w:sz w:val="24"/>
          <w:szCs w:val="24"/>
        </w:rPr>
        <w:t>.</w:t>
      </w:r>
    </w:p>
    <w:p w14:paraId="71BD13F8" w14:textId="64C44756" w:rsidR="006E2A28" w:rsidRPr="000B217B" w:rsidRDefault="006E2A28" w:rsidP="006E2A28">
      <w:pPr>
        <w:pStyle w:val="Corpotesto"/>
        <w:spacing w:after="120" w:line="280" w:lineRule="atLeast"/>
        <w:jc w:val="both"/>
        <w:rPr>
          <w:sz w:val="24"/>
          <w:szCs w:val="24"/>
        </w:rPr>
      </w:pPr>
      <w:r w:rsidRPr="000B217B">
        <w:rPr>
          <w:sz w:val="24"/>
          <w:szCs w:val="24"/>
        </w:rPr>
        <w:t xml:space="preserve">The Parties agree that all technical, commercial, administrative, financial and market information exchanged under this </w:t>
      </w:r>
      <w:r w:rsidR="00A45500">
        <w:rPr>
          <w:sz w:val="24"/>
          <w:szCs w:val="24"/>
        </w:rPr>
        <w:t>Contract</w:t>
      </w:r>
      <w:r w:rsidRPr="000B217B">
        <w:rPr>
          <w:sz w:val="24"/>
          <w:szCs w:val="24"/>
        </w:rPr>
        <w:t xml:space="preserve"> shall be deemed confidential and shall remain the exclusive property of the disclosing Party. Accordingly, the receiving Party undertakes not to disclose or communicate such information to any third party in any manner whatsoever, except to its employees or collaborators strictly for the purpose of performing the Activities under this </w:t>
      </w:r>
      <w:r w:rsidR="00A45500">
        <w:rPr>
          <w:sz w:val="24"/>
          <w:szCs w:val="24"/>
        </w:rPr>
        <w:t>Contract</w:t>
      </w:r>
      <w:r w:rsidRPr="000B217B">
        <w:rPr>
          <w:sz w:val="24"/>
          <w:szCs w:val="24"/>
        </w:rPr>
        <w:t xml:space="preserve">, and except where required by law or expressly </w:t>
      </w:r>
      <w:r w:rsidR="00A55FE4" w:rsidRPr="00A55FE4">
        <w:rPr>
          <w:sz w:val="24"/>
          <w:szCs w:val="24"/>
        </w:rPr>
        <w:t>authorized</w:t>
      </w:r>
      <w:r w:rsidRPr="000B217B">
        <w:rPr>
          <w:sz w:val="24"/>
          <w:szCs w:val="24"/>
        </w:rPr>
        <w:t xml:space="preserve"> in writing by the other Party.</w:t>
      </w:r>
    </w:p>
    <w:p w14:paraId="7DB3FF03" w14:textId="47C17F7D" w:rsidR="006E2A28" w:rsidRPr="000B217B" w:rsidRDefault="006E2A28" w:rsidP="006E2A28">
      <w:pPr>
        <w:pStyle w:val="Corpotesto"/>
        <w:spacing w:after="120" w:line="280" w:lineRule="atLeast"/>
        <w:jc w:val="both"/>
        <w:rPr>
          <w:sz w:val="24"/>
          <w:szCs w:val="24"/>
        </w:rPr>
      </w:pPr>
      <w:r w:rsidRPr="000B217B">
        <w:rPr>
          <w:sz w:val="24"/>
          <w:szCs w:val="24"/>
        </w:rPr>
        <w:t xml:space="preserve">Nothing in this </w:t>
      </w:r>
      <w:r w:rsidR="00A45500">
        <w:rPr>
          <w:sz w:val="24"/>
          <w:szCs w:val="24"/>
        </w:rPr>
        <w:t>Contract</w:t>
      </w:r>
      <w:r w:rsidRPr="000B217B">
        <w:rPr>
          <w:sz w:val="24"/>
          <w:szCs w:val="24"/>
        </w:rPr>
        <w:t xml:space="preserve"> shall prohibit or restrict the use of Confidential Information received if it can be demonstrated that such information:</w:t>
      </w:r>
    </w:p>
    <w:p w14:paraId="7D4B01E9" w14:textId="15D95DE5" w:rsidR="006E2A28" w:rsidRPr="000B217B" w:rsidRDefault="006E2A28" w:rsidP="006E2A28">
      <w:pPr>
        <w:pStyle w:val="Corpotesto"/>
        <w:spacing w:after="120" w:line="280" w:lineRule="atLeast"/>
        <w:jc w:val="both"/>
        <w:rPr>
          <w:sz w:val="24"/>
          <w:szCs w:val="24"/>
        </w:rPr>
      </w:pPr>
      <w:r w:rsidRPr="000B217B">
        <w:rPr>
          <w:sz w:val="24"/>
          <w:szCs w:val="24"/>
        </w:rPr>
        <w:t>a. is in the public domain;</w:t>
      </w:r>
      <w:r>
        <w:rPr>
          <w:sz w:val="24"/>
          <w:szCs w:val="24"/>
        </w:rPr>
        <w:tab/>
      </w:r>
      <w:r w:rsidRPr="000B217B">
        <w:rPr>
          <w:sz w:val="24"/>
          <w:szCs w:val="24"/>
        </w:rPr>
        <w:br/>
        <w:t>b. has entered the public domain for any reason other than a breach of the confidentiality obligations set forth herein;</w:t>
      </w:r>
      <w:r w:rsidRPr="000B217B">
        <w:rPr>
          <w:sz w:val="24"/>
          <w:szCs w:val="24"/>
        </w:rPr>
        <w:br/>
        <w:t>c. has been disclosed by third parties not bound by any confidentiality obligation;</w:t>
      </w:r>
      <w:r w:rsidRPr="000B217B">
        <w:rPr>
          <w:sz w:val="24"/>
          <w:szCs w:val="24"/>
        </w:rPr>
        <w:br/>
        <w:t xml:space="preserve">d. was already known to the receiving Party prior to the signing of this </w:t>
      </w:r>
      <w:r w:rsidR="00A45500">
        <w:rPr>
          <w:sz w:val="24"/>
          <w:szCs w:val="24"/>
        </w:rPr>
        <w:t>Contract</w:t>
      </w:r>
      <w:r w:rsidRPr="000B217B">
        <w:rPr>
          <w:sz w:val="24"/>
          <w:szCs w:val="24"/>
        </w:rPr>
        <w:t xml:space="preserve"> and not subject to any confidentiality obligation.</w:t>
      </w:r>
    </w:p>
    <w:p w14:paraId="4195302B" w14:textId="77777777" w:rsidR="006E2A28" w:rsidRPr="000B217B" w:rsidRDefault="006E2A28" w:rsidP="006E2A28">
      <w:pPr>
        <w:pStyle w:val="Corpotesto"/>
        <w:spacing w:after="120" w:line="280" w:lineRule="atLeast"/>
        <w:jc w:val="both"/>
        <w:rPr>
          <w:sz w:val="24"/>
          <w:szCs w:val="24"/>
        </w:rPr>
      </w:pPr>
      <w:r w:rsidRPr="000B217B">
        <w:rPr>
          <w:sz w:val="24"/>
          <w:szCs w:val="24"/>
        </w:rPr>
        <w:t xml:space="preserve">The Parties agree to impose the same level of confidentiality obligations on their employees as well as on any third parties (e.g., consultants, suppliers, etc.) who may, for any reason, </w:t>
      </w:r>
      <w:proofErr w:type="gramStart"/>
      <w:r w:rsidRPr="000B217B">
        <w:rPr>
          <w:sz w:val="24"/>
          <w:szCs w:val="24"/>
        </w:rPr>
        <w:t>come into contact with</w:t>
      </w:r>
      <w:proofErr w:type="gramEnd"/>
      <w:r w:rsidRPr="000B217B">
        <w:rPr>
          <w:sz w:val="24"/>
          <w:szCs w:val="24"/>
        </w:rPr>
        <w:t xml:space="preserve"> such information.</w:t>
      </w:r>
    </w:p>
    <w:p w14:paraId="1365CA73" w14:textId="7A70A76D" w:rsidR="006E2A28" w:rsidRPr="000B217B" w:rsidRDefault="006E2A28" w:rsidP="006E2A28">
      <w:pPr>
        <w:pStyle w:val="Corpotesto"/>
        <w:spacing w:after="120" w:line="280" w:lineRule="atLeast"/>
        <w:jc w:val="both"/>
        <w:rPr>
          <w:sz w:val="24"/>
          <w:szCs w:val="24"/>
        </w:rPr>
      </w:pPr>
      <w:r w:rsidRPr="000B217B">
        <w:rPr>
          <w:sz w:val="24"/>
          <w:szCs w:val="24"/>
        </w:rPr>
        <w:t xml:space="preserve">The Parties shall keep </w:t>
      </w:r>
      <w:r w:rsidRPr="006E2A28">
        <w:rPr>
          <w:sz w:val="24"/>
          <w:szCs w:val="24"/>
        </w:rPr>
        <w:t>confidential and</w:t>
      </w:r>
      <w:r w:rsidRPr="000B217B">
        <w:rPr>
          <w:sz w:val="24"/>
          <w:szCs w:val="24"/>
        </w:rPr>
        <w:t xml:space="preserve"> shall instruct their personnel to treat as confidential and secret, all data and information made known to them in connection with the performance of the Activities, for the entire duration of this </w:t>
      </w:r>
      <w:r w:rsidR="00A45500">
        <w:rPr>
          <w:sz w:val="24"/>
          <w:szCs w:val="24"/>
        </w:rPr>
        <w:t>Contract</w:t>
      </w:r>
      <w:r w:rsidRPr="000B217B">
        <w:rPr>
          <w:sz w:val="24"/>
          <w:szCs w:val="24"/>
        </w:rPr>
        <w:t xml:space="preserve"> and for a further period of five (5) years following its termination.</w:t>
      </w:r>
    </w:p>
    <w:p w14:paraId="7E2794A7" w14:textId="77A78F83" w:rsidR="006E2A28" w:rsidRPr="000B217B" w:rsidRDefault="006E2A28" w:rsidP="006E2A28">
      <w:pPr>
        <w:pStyle w:val="Corpotesto"/>
        <w:spacing w:after="120" w:line="280" w:lineRule="atLeast"/>
        <w:jc w:val="both"/>
        <w:rPr>
          <w:sz w:val="24"/>
          <w:szCs w:val="24"/>
        </w:rPr>
      </w:pPr>
      <w:r w:rsidRPr="000B217B">
        <w:rPr>
          <w:sz w:val="24"/>
          <w:szCs w:val="24"/>
        </w:rPr>
        <w:t>The Parties undertake to exercise the utmost care and discretion in relation to such data and information, in accordance with applicable laws and regulations.</w:t>
      </w:r>
      <w:r>
        <w:rPr>
          <w:sz w:val="24"/>
          <w:szCs w:val="24"/>
        </w:rPr>
        <w:tab/>
      </w:r>
      <w:r>
        <w:rPr>
          <w:sz w:val="24"/>
          <w:szCs w:val="24"/>
        </w:rPr>
        <w:br/>
      </w:r>
      <w:r w:rsidRPr="000B217B">
        <w:rPr>
          <w:sz w:val="24"/>
          <w:szCs w:val="24"/>
        </w:rPr>
        <w:t>Each Party shall be obliged to return to the other Party and/or destroy all Confidential Information upon termination of the relationship between the Parties, for any reason whatsoever, or upon written request by the other Party, unless destruction is not materially feasible.</w:t>
      </w:r>
    </w:p>
    <w:p w14:paraId="5F3D8343" w14:textId="7DFE25C5" w:rsidR="006E2A28" w:rsidRPr="009340EB" w:rsidRDefault="006E2A28" w:rsidP="005251F4">
      <w:pPr>
        <w:pStyle w:val="Corpotesto"/>
        <w:spacing w:before="240" w:after="240" w:line="240" w:lineRule="auto"/>
        <w:jc w:val="both"/>
        <w:rPr>
          <w:sz w:val="24"/>
          <w:szCs w:val="24"/>
        </w:rPr>
      </w:pPr>
      <w:r w:rsidRPr="000B217B">
        <w:rPr>
          <w:sz w:val="24"/>
          <w:szCs w:val="24"/>
        </w:rPr>
        <w:t xml:space="preserve">Unless otherwise agreed in writing, the confidentiality obligations set out in this Article shall apply to all information relating to the activities governed by this </w:t>
      </w:r>
      <w:r w:rsidR="00A45500">
        <w:rPr>
          <w:sz w:val="24"/>
          <w:szCs w:val="24"/>
        </w:rPr>
        <w:t>Contract</w:t>
      </w:r>
      <w:r w:rsidRPr="000B217B">
        <w:rPr>
          <w:sz w:val="24"/>
          <w:szCs w:val="24"/>
        </w:rPr>
        <w:t xml:space="preserve">, including technical and methodological specifications, and such information shall not be used by either Party in dealings with third parties or by anyone collaborating with the Parties on activities other than those contemplated under this </w:t>
      </w:r>
      <w:r w:rsidR="00A45500">
        <w:rPr>
          <w:sz w:val="24"/>
          <w:szCs w:val="24"/>
        </w:rPr>
        <w:t>Contract</w:t>
      </w:r>
      <w:r w:rsidRPr="000B217B">
        <w:rPr>
          <w:sz w:val="24"/>
          <w:szCs w:val="24"/>
        </w:rPr>
        <w:t>, without the prior express consent of the other Party.</w:t>
      </w:r>
    </w:p>
    <w:p w14:paraId="3FF6F121" w14:textId="60397B27" w:rsidR="00A14AC4" w:rsidRPr="009340EB" w:rsidRDefault="00A14AC4" w:rsidP="005251F4">
      <w:pPr>
        <w:keepNext/>
        <w:spacing w:before="240" w:after="120"/>
        <w:jc w:val="center"/>
        <w:outlineLvl w:val="6"/>
        <w:rPr>
          <w:rFonts w:ascii="Arial Narrow" w:hAnsi="Arial Narrow"/>
          <w:b/>
          <w:sz w:val="24"/>
          <w:szCs w:val="24"/>
        </w:rPr>
      </w:pPr>
      <w:r w:rsidRPr="009340EB">
        <w:rPr>
          <w:rFonts w:ascii="Arial Narrow" w:hAnsi="Arial Narrow"/>
          <w:b/>
          <w:sz w:val="24"/>
          <w:szCs w:val="24"/>
        </w:rPr>
        <w:t xml:space="preserve">Art. </w:t>
      </w:r>
      <w:r w:rsidR="00A068B7">
        <w:rPr>
          <w:rFonts w:ascii="Arial Narrow" w:hAnsi="Arial Narrow"/>
          <w:b/>
          <w:sz w:val="24"/>
          <w:szCs w:val="24"/>
        </w:rPr>
        <w:t>8</w:t>
      </w:r>
      <w:r w:rsidR="008A2993" w:rsidRPr="009340EB">
        <w:rPr>
          <w:rFonts w:ascii="Arial Narrow" w:hAnsi="Arial Narrow"/>
          <w:b/>
          <w:sz w:val="24"/>
          <w:szCs w:val="24"/>
        </w:rPr>
        <w:t xml:space="preserve"> –</w:t>
      </w:r>
      <w:r w:rsidR="00662F4A">
        <w:rPr>
          <w:rFonts w:ascii="Arial Narrow" w:hAnsi="Arial Narrow"/>
          <w:b/>
          <w:sz w:val="24"/>
          <w:szCs w:val="24"/>
        </w:rPr>
        <w:t xml:space="preserve"> </w:t>
      </w:r>
      <w:r w:rsidR="00FA1301">
        <w:rPr>
          <w:rFonts w:ascii="Arial Narrow" w:hAnsi="Arial Narrow"/>
          <w:b/>
          <w:sz w:val="24"/>
          <w:szCs w:val="24"/>
        </w:rPr>
        <w:t>Consideration</w:t>
      </w:r>
    </w:p>
    <w:p w14:paraId="67493C54" w14:textId="77777777" w:rsidR="00FA1301" w:rsidRPr="00282C96" w:rsidRDefault="00FA1301" w:rsidP="000B217B">
      <w:pPr>
        <w:spacing w:line="276" w:lineRule="auto"/>
        <w:rPr>
          <w:rFonts w:ascii="Arial Narrow" w:hAnsi="Arial Narrow"/>
          <w:i/>
          <w:iCs/>
          <w:color w:val="FF0000"/>
          <w:sz w:val="24"/>
          <w:szCs w:val="24"/>
          <w:lang w:val="en-US"/>
        </w:rPr>
      </w:pPr>
      <w:r w:rsidRPr="00282C96">
        <w:rPr>
          <w:rFonts w:ascii="Arial Narrow" w:hAnsi="Arial Narrow"/>
          <w:b/>
          <w:bCs/>
          <w:i/>
          <w:iCs/>
          <w:color w:val="FF0000"/>
          <w:sz w:val="24"/>
          <w:szCs w:val="24"/>
          <w:lang w:val="en-US"/>
        </w:rPr>
        <w:t>Option A [to be selected in case of joint ownership of IP rights]</w:t>
      </w:r>
    </w:p>
    <w:p w14:paraId="7228BF12" w14:textId="77777777" w:rsidR="00FA1301" w:rsidRDefault="00FA1301" w:rsidP="00FA1301">
      <w:pPr>
        <w:spacing w:line="276" w:lineRule="auto"/>
        <w:rPr>
          <w:rFonts w:ascii="Arial Narrow" w:hAnsi="Arial Narrow"/>
          <w:sz w:val="24"/>
          <w:szCs w:val="24"/>
          <w:lang w:val="en-US"/>
        </w:rPr>
      </w:pPr>
      <w:r w:rsidRPr="000B217B">
        <w:rPr>
          <w:rFonts w:ascii="Arial Narrow" w:hAnsi="Arial Narrow"/>
          <w:sz w:val="24"/>
          <w:szCs w:val="24"/>
          <w:lang w:val="en-US"/>
        </w:rPr>
        <w:t xml:space="preserve">As consideration for the performance of the Activities, the Client shall pay to the University the total amount of Euro </w:t>
      </w:r>
      <w:r w:rsidRPr="000B217B">
        <w:rPr>
          <w:rFonts w:ascii="Arial Narrow" w:hAnsi="Arial Narrow"/>
          <w:color w:val="FF0000"/>
          <w:sz w:val="24"/>
          <w:szCs w:val="24"/>
          <w:lang w:val="en-US"/>
        </w:rPr>
        <w:t>[</w:t>
      </w:r>
      <w:r w:rsidRPr="000B217B">
        <w:rPr>
          <w:rFonts w:ascii="Arial Narrow" w:hAnsi="Arial Narrow"/>
          <w:i/>
          <w:iCs/>
          <w:color w:val="FF0000"/>
          <w:sz w:val="24"/>
          <w:szCs w:val="24"/>
          <w:lang w:val="en-US"/>
        </w:rPr>
        <w:t>insert amount; the following Article shall set out the instalments and payment details</w:t>
      </w:r>
      <w:r w:rsidRPr="000B217B">
        <w:rPr>
          <w:rFonts w:ascii="Arial Narrow" w:hAnsi="Arial Narrow"/>
          <w:color w:val="FF0000"/>
          <w:sz w:val="24"/>
          <w:szCs w:val="24"/>
          <w:lang w:val="en-US"/>
        </w:rPr>
        <w:t>]</w:t>
      </w:r>
      <w:r w:rsidRPr="000B217B">
        <w:rPr>
          <w:rFonts w:ascii="Arial Narrow" w:hAnsi="Arial Narrow"/>
          <w:sz w:val="24"/>
          <w:szCs w:val="24"/>
          <w:lang w:val="en-US"/>
        </w:rPr>
        <w:t xml:space="preserve"> ………………. (……………</w:t>
      </w:r>
      <w:proofErr w:type="gramStart"/>
      <w:r w:rsidRPr="000B217B">
        <w:rPr>
          <w:rFonts w:ascii="Arial Narrow" w:hAnsi="Arial Narrow"/>
          <w:sz w:val="24"/>
          <w:szCs w:val="24"/>
          <w:lang w:val="en-US"/>
        </w:rPr>
        <w:t>…./</w:t>
      </w:r>
      <w:proofErr w:type="gramEnd"/>
      <w:r w:rsidRPr="000B217B">
        <w:rPr>
          <w:rFonts w:ascii="Arial Narrow" w:hAnsi="Arial Narrow"/>
          <w:sz w:val="24"/>
          <w:szCs w:val="24"/>
          <w:lang w:val="en-US"/>
        </w:rPr>
        <w:t>00), plus VAT as applicable by law.</w:t>
      </w:r>
    </w:p>
    <w:p w14:paraId="2A3F9B27" w14:textId="2830C600" w:rsidR="00FA1301" w:rsidRPr="00282C96" w:rsidRDefault="00FA1301" w:rsidP="002046E2">
      <w:pPr>
        <w:spacing w:line="276" w:lineRule="auto"/>
        <w:rPr>
          <w:rFonts w:ascii="Arial Narrow" w:hAnsi="Arial Narrow"/>
          <w:i/>
          <w:iCs/>
          <w:color w:val="FF0000"/>
          <w:sz w:val="24"/>
          <w:szCs w:val="24"/>
          <w:lang w:val="en-US"/>
        </w:rPr>
      </w:pPr>
      <w:r w:rsidRPr="00282C96">
        <w:rPr>
          <w:rFonts w:ascii="Arial Narrow" w:hAnsi="Arial Narrow"/>
          <w:b/>
          <w:bCs/>
          <w:i/>
          <w:iCs/>
          <w:color w:val="FF0000"/>
          <w:sz w:val="24"/>
          <w:szCs w:val="24"/>
          <w:lang w:val="en-US"/>
        </w:rPr>
        <w:t>Option B [to be selected in case of assignment of IP rights to the Client]</w:t>
      </w:r>
    </w:p>
    <w:p w14:paraId="6530019B" w14:textId="77777777" w:rsidR="00FA1301" w:rsidRPr="002046E2" w:rsidRDefault="00FA1301" w:rsidP="002046E2">
      <w:pPr>
        <w:spacing w:line="276" w:lineRule="auto"/>
        <w:rPr>
          <w:rFonts w:ascii="Arial Narrow" w:hAnsi="Arial Narrow"/>
          <w:sz w:val="24"/>
          <w:szCs w:val="24"/>
          <w:lang w:val="en-US"/>
        </w:rPr>
      </w:pPr>
      <w:r w:rsidRPr="002046E2">
        <w:rPr>
          <w:rFonts w:ascii="Arial Narrow" w:hAnsi="Arial Narrow"/>
          <w:sz w:val="24"/>
          <w:szCs w:val="24"/>
          <w:lang w:val="en-US"/>
        </w:rPr>
        <w:t>The Client shall pay to the University a consideration determined as follows:</w:t>
      </w:r>
    </w:p>
    <w:p w14:paraId="7DBA7A5C" w14:textId="77777777" w:rsidR="00FA1301" w:rsidRPr="002046E2" w:rsidRDefault="00FA1301" w:rsidP="002046E2">
      <w:pPr>
        <w:spacing w:line="276" w:lineRule="auto"/>
        <w:rPr>
          <w:rFonts w:ascii="Arial Narrow" w:hAnsi="Arial Narrow"/>
          <w:sz w:val="24"/>
          <w:szCs w:val="24"/>
          <w:lang w:val="en-US"/>
        </w:rPr>
      </w:pPr>
      <w:r w:rsidRPr="002046E2">
        <w:rPr>
          <w:rFonts w:ascii="Arial Narrow" w:hAnsi="Arial Narrow"/>
          <w:sz w:val="24"/>
          <w:szCs w:val="24"/>
          <w:lang w:val="en-US"/>
        </w:rPr>
        <w:t>• a) Euro ………………. (……………</w:t>
      </w:r>
      <w:proofErr w:type="gramStart"/>
      <w:r w:rsidRPr="002046E2">
        <w:rPr>
          <w:rFonts w:ascii="Arial Narrow" w:hAnsi="Arial Narrow"/>
          <w:sz w:val="24"/>
          <w:szCs w:val="24"/>
          <w:lang w:val="en-US"/>
        </w:rPr>
        <w:t>…./</w:t>
      </w:r>
      <w:proofErr w:type="gramEnd"/>
      <w:r w:rsidRPr="002046E2">
        <w:rPr>
          <w:rFonts w:ascii="Arial Narrow" w:hAnsi="Arial Narrow"/>
          <w:sz w:val="24"/>
          <w:szCs w:val="24"/>
          <w:lang w:val="en-US"/>
        </w:rPr>
        <w:t>00) as remuneration for the performance of the research Activities;</w:t>
      </w:r>
      <w:r w:rsidRPr="002046E2">
        <w:rPr>
          <w:rFonts w:ascii="Arial Narrow" w:hAnsi="Arial Narrow"/>
          <w:sz w:val="24"/>
          <w:szCs w:val="24"/>
          <w:lang w:val="en-US"/>
        </w:rPr>
        <w:br/>
        <w:t>• b) Euro ………………. (……………</w:t>
      </w:r>
      <w:proofErr w:type="gramStart"/>
      <w:r w:rsidRPr="002046E2">
        <w:rPr>
          <w:rFonts w:ascii="Arial Narrow" w:hAnsi="Arial Narrow"/>
          <w:sz w:val="24"/>
          <w:szCs w:val="24"/>
          <w:lang w:val="en-US"/>
        </w:rPr>
        <w:t>…./</w:t>
      </w:r>
      <w:proofErr w:type="gramEnd"/>
      <w:r w:rsidRPr="002046E2">
        <w:rPr>
          <w:rFonts w:ascii="Arial Narrow" w:hAnsi="Arial Narrow"/>
          <w:sz w:val="24"/>
          <w:szCs w:val="24"/>
          <w:lang w:val="en-US"/>
        </w:rPr>
        <w:t>00) as a lump-sum and final consideration for the assignment of the industrial and intellectual property rights in the Results (Foreground).</w:t>
      </w:r>
    </w:p>
    <w:p w14:paraId="75F52091" w14:textId="77777777" w:rsidR="00FA1301" w:rsidRPr="002046E2" w:rsidRDefault="00FA1301" w:rsidP="005251F4">
      <w:pPr>
        <w:spacing w:before="240" w:after="240"/>
        <w:rPr>
          <w:rFonts w:ascii="Arial Narrow" w:hAnsi="Arial Narrow"/>
          <w:sz w:val="24"/>
          <w:szCs w:val="24"/>
          <w:lang w:val="en-US"/>
        </w:rPr>
      </w:pPr>
      <w:r w:rsidRPr="002046E2">
        <w:rPr>
          <w:rFonts w:ascii="Arial Narrow" w:hAnsi="Arial Narrow"/>
          <w:sz w:val="24"/>
          <w:szCs w:val="24"/>
          <w:lang w:val="en-US"/>
        </w:rPr>
        <w:lastRenderedPageBreak/>
        <w:t xml:space="preserve">The total amount of Euro </w:t>
      </w:r>
      <w:r w:rsidRPr="002046E2">
        <w:rPr>
          <w:rFonts w:ascii="Arial Narrow" w:hAnsi="Arial Narrow"/>
          <w:color w:val="FF0000"/>
          <w:sz w:val="24"/>
          <w:szCs w:val="24"/>
          <w:lang w:val="en-US"/>
        </w:rPr>
        <w:t>[</w:t>
      </w:r>
      <w:r w:rsidRPr="002046E2">
        <w:rPr>
          <w:rFonts w:ascii="Arial Narrow" w:hAnsi="Arial Narrow"/>
          <w:i/>
          <w:iCs/>
          <w:color w:val="FF0000"/>
          <w:sz w:val="24"/>
          <w:szCs w:val="24"/>
          <w:lang w:val="en-US"/>
        </w:rPr>
        <w:t>insert total consideration; the following Article shall set out the instalments and payment details</w:t>
      </w:r>
      <w:r w:rsidRPr="002046E2">
        <w:rPr>
          <w:rFonts w:ascii="Arial Narrow" w:hAnsi="Arial Narrow"/>
          <w:color w:val="FF0000"/>
          <w:sz w:val="24"/>
          <w:szCs w:val="24"/>
          <w:lang w:val="en-US"/>
        </w:rPr>
        <w:t>]</w:t>
      </w:r>
      <w:r w:rsidRPr="002046E2">
        <w:rPr>
          <w:rFonts w:ascii="Arial Narrow" w:hAnsi="Arial Narrow"/>
          <w:sz w:val="24"/>
          <w:szCs w:val="24"/>
          <w:lang w:val="en-US"/>
        </w:rPr>
        <w:t xml:space="preserve"> ………………. (……………</w:t>
      </w:r>
      <w:proofErr w:type="gramStart"/>
      <w:r w:rsidRPr="002046E2">
        <w:rPr>
          <w:rFonts w:ascii="Arial Narrow" w:hAnsi="Arial Narrow"/>
          <w:sz w:val="24"/>
          <w:szCs w:val="24"/>
          <w:lang w:val="en-US"/>
        </w:rPr>
        <w:t>…./</w:t>
      </w:r>
      <w:proofErr w:type="gramEnd"/>
      <w:r w:rsidRPr="002046E2">
        <w:rPr>
          <w:rFonts w:ascii="Arial Narrow" w:hAnsi="Arial Narrow"/>
          <w:sz w:val="24"/>
          <w:szCs w:val="24"/>
          <w:lang w:val="en-US"/>
        </w:rPr>
        <w:t>00), plus VAT as applicable by law, shall be paid in accordance with the provisions of the following Article.</w:t>
      </w:r>
    </w:p>
    <w:p w14:paraId="4C6B7E00" w14:textId="500BD11B" w:rsidR="00A14AC4" w:rsidRDefault="00A14AC4" w:rsidP="005251F4">
      <w:pPr>
        <w:keepNext/>
        <w:spacing w:before="240" w:after="120"/>
        <w:jc w:val="center"/>
        <w:outlineLvl w:val="6"/>
        <w:rPr>
          <w:rFonts w:ascii="Arial Narrow" w:hAnsi="Arial Narrow"/>
          <w:b/>
          <w:sz w:val="24"/>
          <w:szCs w:val="24"/>
        </w:rPr>
      </w:pPr>
      <w:r w:rsidRPr="009340EB">
        <w:rPr>
          <w:rFonts w:ascii="Arial Narrow" w:hAnsi="Arial Narrow"/>
          <w:b/>
          <w:sz w:val="24"/>
          <w:szCs w:val="24"/>
        </w:rPr>
        <w:t xml:space="preserve">Art. </w:t>
      </w:r>
      <w:r w:rsidR="008030CE">
        <w:rPr>
          <w:rFonts w:ascii="Arial Narrow" w:hAnsi="Arial Narrow"/>
          <w:b/>
          <w:sz w:val="24"/>
          <w:szCs w:val="24"/>
        </w:rPr>
        <w:t>9</w:t>
      </w:r>
      <w:r w:rsidR="00227D6F">
        <w:rPr>
          <w:rFonts w:ascii="Arial Narrow" w:hAnsi="Arial Narrow"/>
          <w:b/>
          <w:sz w:val="24"/>
          <w:szCs w:val="24"/>
        </w:rPr>
        <w:t xml:space="preserve"> </w:t>
      </w:r>
      <w:r w:rsidR="0094336F" w:rsidRPr="009340EB">
        <w:rPr>
          <w:rFonts w:ascii="Arial Narrow" w:hAnsi="Arial Narrow"/>
          <w:b/>
          <w:sz w:val="24"/>
          <w:szCs w:val="24"/>
        </w:rPr>
        <w:t>–</w:t>
      </w:r>
      <w:r w:rsidR="008A2993" w:rsidRPr="009340EB">
        <w:rPr>
          <w:rFonts w:ascii="Arial Narrow" w:hAnsi="Arial Narrow"/>
          <w:b/>
          <w:sz w:val="24"/>
          <w:szCs w:val="24"/>
        </w:rPr>
        <w:t xml:space="preserve"> </w:t>
      </w:r>
      <w:r w:rsidR="00FA1301">
        <w:rPr>
          <w:rFonts w:ascii="Arial Narrow" w:hAnsi="Arial Narrow"/>
          <w:b/>
          <w:sz w:val="24"/>
          <w:szCs w:val="24"/>
        </w:rPr>
        <w:t>Payment of the Consideration</w:t>
      </w:r>
    </w:p>
    <w:p w14:paraId="1DF8717F" w14:textId="77777777" w:rsidR="00DF3365" w:rsidRPr="000B217B" w:rsidRDefault="00DF3365" w:rsidP="00DF3365">
      <w:pPr>
        <w:spacing w:after="120" w:line="280" w:lineRule="atLeast"/>
        <w:rPr>
          <w:rFonts w:ascii="Arial Narrow" w:hAnsi="Arial Narrow"/>
          <w:sz w:val="24"/>
          <w:szCs w:val="24"/>
          <w:lang w:val="en-US"/>
        </w:rPr>
      </w:pPr>
      <w:r w:rsidRPr="000B217B">
        <w:rPr>
          <w:rFonts w:ascii="Arial Narrow" w:hAnsi="Arial Narrow"/>
          <w:sz w:val="24"/>
          <w:szCs w:val="24"/>
          <w:lang w:val="en-US"/>
        </w:rPr>
        <w:t>The amount referred to in Article 8 shall be paid as follows:</w:t>
      </w:r>
    </w:p>
    <w:p w14:paraId="5F26DA72" w14:textId="6F2318BF" w:rsidR="00DF3365" w:rsidRPr="000B217B" w:rsidRDefault="00DF3365" w:rsidP="00DF3365">
      <w:pPr>
        <w:numPr>
          <w:ilvl w:val="0"/>
          <w:numId w:val="26"/>
        </w:numPr>
        <w:spacing w:after="120" w:line="280" w:lineRule="atLeast"/>
        <w:rPr>
          <w:rFonts w:ascii="Arial Narrow" w:hAnsi="Arial Narrow"/>
          <w:sz w:val="24"/>
          <w:szCs w:val="24"/>
          <w:lang w:val="en-US"/>
        </w:rPr>
      </w:pPr>
      <w:r w:rsidRPr="000B217B">
        <w:rPr>
          <w:rFonts w:ascii="Arial Narrow" w:hAnsi="Arial Narrow"/>
          <w:sz w:val="24"/>
          <w:szCs w:val="24"/>
          <w:lang w:val="en-US"/>
        </w:rPr>
        <w:t xml:space="preserve">xx% corresponding to Euro ……. (…) upon signature of this </w:t>
      </w:r>
      <w:proofErr w:type="gramStart"/>
      <w:r w:rsidR="00A45500">
        <w:rPr>
          <w:rFonts w:ascii="Arial Narrow" w:hAnsi="Arial Narrow"/>
          <w:sz w:val="24"/>
          <w:szCs w:val="24"/>
          <w:lang w:val="en-US"/>
        </w:rPr>
        <w:t>Contract</w:t>
      </w:r>
      <w:r w:rsidRPr="000B217B">
        <w:rPr>
          <w:rFonts w:ascii="Arial Narrow" w:hAnsi="Arial Narrow"/>
          <w:sz w:val="24"/>
          <w:szCs w:val="24"/>
          <w:lang w:val="en-US"/>
        </w:rPr>
        <w:t>;</w:t>
      </w:r>
      <w:proofErr w:type="gramEnd"/>
    </w:p>
    <w:p w14:paraId="709721ED" w14:textId="77777777" w:rsidR="00DF3365" w:rsidRPr="000B217B" w:rsidRDefault="00DF3365" w:rsidP="00DF3365">
      <w:pPr>
        <w:numPr>
          <w:ilvl w:val="0"/>
          <w:numId w:val="26"/>
        </w:numPr>
        <w:spacing w:after="120" w:line="280" w:lineRule="atLeast"/>
        <w:rPr>
          <w:rFonts w:ascii="Arial Narrow" w:hAnsi="Arial Narrow"/>
          <w:sz w:val="24"/>
          <w:szCs w:val="24"/>
          <w:lang w:val="en-US"/>
        </w:rPr>
      </w:pPr>
      <w:proofErr w:type="spellStart"/>
      <w:r w:rsidRPr="000B217B">
        <w:rPr>
          <w:rFonts w:ascii="Arial Narrow" w:hAnsi="Arial Narrow"/>
          <w:sz w:val="24"/>
          <w:szCs w:val="24"/>
          <w:lang w:val="en-US"/>
        </w:rPr>
        <w:t>zz</w:t>
      </w:r>
      <w:proofErr w:type="spellEnd"/>
      <w:r w:rsidRPr="000B217B">
        <w:rPr>
          <w:rFonts w:ascii="Arial Narrow" w:hAnsi="Arial Narrow"/>
          <w:sz w:val="24"/>
          <w:szCs w:val="24"/>
          <w:lang w:val="en-US"/>
        </w:rPr>
        <w:t>% corresponding to Euro …</w:t>
      </w:r>
      <w:proofErr w:type="gramStart"/>
      <w:r w:rsidRPr="000B217B">
        <w:rPr>
          <w:rFonts w:ascii="Arial Narrow" w:hAnsi="Arial Narrow"/>
          <w:sz w:val="24"/>
          <w:szCs w:val="24"/>
          <w:lang w:val="en-US"/>
        </w:rPr>
        <w:t>…..</w:t>
      </w:r>
      <w:proofErr w:type="gramEnd"/>
      <w:r w:rsidRPr="000B217B">
        <w:rPr>
          <w:rFonts w:ascii="Arial Narrow" w:hAnsi="Arial Narrow"/>
          <w:sz w:val="24"/>
          <w:szCs w:val="24"/>
          <w:lang w:val="en-US"/>
        </w:rPr>
        <w:t xml:space="preserve"> (…) in Month X, upon submission of an interim </w:t>
      </w:r>
      <w:proofErr w:type="gramStart"/>
      <w:r w:rsidRPr="000B217B">
        <w:rPr>
          <w:rFonts w:ascii="Arial Narrow" w:hAnsi="Arial Narrow"/>
          <w:sz w:val="24"/>
          <w:szCs w:val="24"/>
          <w:lang w:val="en-US"/>
        </w:rPr>
        <w:t>report;</w:t>
      </w:r>
      <w:proofErr w:type="gramEnd"/>
    </w:p>
    <w:p w14:paraId="70FD6B1E" w14:textId="77777777" w:rsidR="00DF3365" w:rsidRPr="000B217B" w:rsidRDefault="00DF3365" w:rsidP="00DF3365">
      <w:pPr>
        <w:numPr>
          <w:ilvl w:val="0"/>
          <w:numId w:val="26"/>
        </w:numPr>
        <w:spacing w:after="120" w:line="280" w:lineRule="atLeast"/>
        <w:rPr>
          <w:rFonts w:ascii="Arial Narrow" w:hAnsi="Arial Narrow"/>
          <w:sz w:val="24"/>
          <w:szCs w:val="24"/>
          <w:lang w:val="en-US"/>
        </w:rPr>
      </w:pPr>
      <w:proofErr w:type="spellStart"/>
      <w:r w:rsidRPr="000B217B">
        <w:rPr>
          <w:rFonts w:ascii="Arial Narrow" w:hAnsi="Arial Narrow"/>
          <w:sz w:val="24"/>
          <w:szCs w:val="24"/>
          <w:lang w:val="en-US"/>
        </w:rPr>
        <w:t>yy</w:t>
      </w:r>
      <w:proofErr w:type="spellEnd"/>
      <w:r w:rsidRPr="000B217B">
        <w:rPr>
          <w:rFonts w:ascii="Arial Narrow" w:hAnsi="Arial Narrow"/>
          <w:sz w:val="24"/>
          <w:szCs w:val="24"/>
          <w:lang w:val="en-US"/>
        </w:rPr>
        <w:t>% corresponding to Euro ……. (…) upon completion of the Activities, subject to verification and confirmation by the Client that the results correspond to those set out in Annex 1.</w:t>
      </w:r>
    </w:p>
    <w:p w14:paraId="45035F00" w14:textId="77777777" w:rsidR="00DF3365" w:rsidRPr="000B217B" w:rsidRDefault="00DF3365" w:rsidP="00DF3365">
      <w:pPr>
        <w:spacing w:after="120" w:line="280" w:lineRule="atLeast"/>
        <w:rPr>
          <w:rFonts w:ascii="Arial Narrow" w:hAnsi="Arial Narrow"/>
          <w:sz w:val="24"/>
          <w:szCs w:val="24"/>
          <w:lang w:val="en-US"/>
        </w:rPr>
      </w:pPr>
      <w:r w:rsidRPr="000B217B">
        <w:rPr>
          <w:rFonts w:ascii="Arial Narrow" w:hAnsi="Arial Narrow"/>
          <w:sz w:val="24"/>
          <w:szCs w:val="24"/>
          <w:lang w:val="en-US"/>
        </w:rPr>
        <w:t>The above amounts shall be invoiced by the University at the time specified above.</w:t>
      </w:r>
    </w:p>
    <w:p w14:paraId="2D605BA4" w14:textId="77777777" w:rsidR="00DF3365" w:rsidRPr="00DD5805" w:rsidRDefault="00DF3365" w:rsidP="00D164F9">
      <w:pPr>
        <w:spacing w:after="480" w:line="280" w:lineRule="atLeast"/>
        <w:rPr>
          <w:rFonts w:ascii="Arial Narrow" w:hAnsi="Arial Narrow"/>
          <w:sz w:val="24"/>
          <w:szCs w:val="24"/>
          <w:lang w:val="en-US"/>
        </w:rPr>
      </w:pPr>
      <w:r w:rsidRPr="00DD5805">
        <w:rPr>
          <w:rFonts w:ascii="Arial Narrow" w:hAnsi="Arial Narrow"/>
          <w:sz w:val="24"/>
          <w:szCs w:val="24"/>
          <w:lang w:val="en-US"/>
        </w:rPr>
        <w:t>For the purposes of issuing the electronic invoice, the Client provides the following details:</w:t>
      </w:r>
    </w:p>
    <w:p w14:paraId="64A877D8" w14:textId="2937146E" w:rsidR="00DF3365" w:rsidRPr="0066440C" w:rsidRDefault="00C669CF" w:rsidP="00D164F9">
      <w:pPr>
        <w:spacing w:before="240" w:after="240"/>
        <w:rPr>
          <w:rFonts w:ascii="Arial Narrow" w:hAnsi="Arial Narrow"/>
          <w:b/>
          <w:bCs/>
          <w:i/>
          <w:iCs/>
          <w:color w:val="FF0000"/>
          <w:sz w:val="24"/>
          <w:szCs w:val="24"/>
          <w:lang w:val="en-US"/>
        </w:rPr>
      </w:pPr>
      <w:r w:rsidRPr="00282C96">
        <w:rPr>
          <w:rFonts w:ascii="Arial Narrow" w:hAnsi="Arial Narrow"/>
          <w:b/>
          <w:bCs/>
          <w:i/>
          <w:iCs/>
          <w:color w:val="FF0000"/>
          <w:sz w:val="24"/>
          <w:szCs w:val="24"/>
          <w:lang w:val="en-US"/>
        </w:rPr>
        <w:t>Option A</w:t>
      </w:r>
      <w:r w:rsidRPr="00C669CF">
        <w:rPr>
          <w:rFonts w:ascii="Arial Narrow" w:hAnsi="Arial Narrow"/>
          <w:b/>
          <w:bCs/>
          <w:i/>
          <w:iCs/>
          <w:color w:val="FF0000"/>
          <w:sz w:val="24"/>
          <w:szCs w:val="24"/>
          <w:lang w:val="en-US"/>
        </w:rPr>
        <w:t xml:space="preserve"> [</w:t>
      </w:r>
      <w:r w:rsidR="004226AC" w:rsidRPr="00C669CF">
        <w:rPr>
          <w:rFonts w:ascii="Arial Narrow" w:hAnsi="Arial Narrow"/>
          <w:b/>
          <w:bCs/>
          <w:i/>
          <w:iCs/>
          <w:color w:val="FF0000"/>
          <w:sz w:val="24"/>
          <w:szCs w:val="24"/>
          <w:lang w:val="en-US"/>
        </w:rPr>
        <w:t xml:space="preserve">If the </w:t>
      </w:r>
      <w:r w:rsidRPr="00C669CF">
        <w:rPr>
          <w:rFonts w:ascii="Arial Narrow" w:hAnsi="Arial Narrow"/>
          <w:b/>
          <w:bCs/>
          <w:i/>
          <w:iCs/>
          <w:color w:val="FF0000"/>
          <w:sz w:val="24"/>
          <w:szCs w:val="24"/>
          <w:lang w:val="en-US"/>
        </w:rPr>
        <w:t>C</w:t>
      </w:r>
      <w:r w:rsidR="004226AC" w:rsidRPr="00C669CF">
        <w:rPr>
          <w:rFonts w:ascii="Arial Narrow" w:hAnsi="Arial Narrow"/>
          <w:b/>
          <w:bCs/>
          <w:i/>
          <w:iCs/>
          <w:color w:val="FF0000"/>
          <w:sz w:val="24"/>
          <w:szCs w:val="24"/>
          <w:lang w:val="en-US"/>
        </w:rPr>
        <w:t>lient is an</w:t>
      </w:r>
      <w:r w:rsidR="00DD5805" w:rsidRPr="00C669CF">
        <w:rPr>
          <w:rFonts w:ascii="Arial Narrow" w:hAnsi="Arial Narrow"/>
          <w:b/>
          <w:bCs/>
          <w:i/>
          <w:iCs/>
          <w:color w:val="FF0000"/>
          <w:sz w:val="24"/>
          <w:szCs w:val="24"/>
          <w:lang w:val="en-US"/>
        </w:rPr>
        <w:t xml:space="preserve"> Italian entity</w:t>
      </w:r>
      <w:r w:rsidRPr="00C669CF">
        <w:rPr>
          <w:rFonts w:ascii="Arial Narrow" w:hAnsi="Arial Narrow"/>
          <w:b/>
          <w:bCs/>
          <w:i/>
          <w:iCs/>
          <w:color w:val="FF0000"/>
          <w:sz w:val="24"/>
          <w:szCs w:val="24"/>
          <w:lang w:val="en-US"/>
        </w:rPr>
        <w:t>]</w:t>
      </w:r>
      <w:r w:rsidR="00DD5805" w:rsidRPr="00C669CF">
        <w:rPr>
          <w:rFonts w:ascii="Arial Narrow" w:hAnsi="Arial Narrow"/>
          <w:b/>
          <w:bCs/>
          <w:i/>
          <w:iCs/>
          <w:color w:val="FF0000"/>
          <w:sz w:val="24"/>
          <w:szCs w:val="24"/>
          <w:lang w:val="en-US"/>
        </w:rPr>
        <w:t>:</w:t>
      </w:r>
      <w:r w:rsidR="0066440C">
        <w:rPr>
          <w:rFonts w:ascii="Arial Narrow" w:hAnsi="Arial Narrow"/>
          <w:b/>
          <w:bCs/>
          <w:i/>
          <w:iCs/>
          <w:color w:val="FF0000"/>
          <w:sz w:val="24"/>
          <w:szCs w:val="24"/>
          <w:lang w:val="en-US"/>
        </w:rPr>
        <w:t xml:space="preserve"> </w:t>
      </w:r>
      <w:r w:rsidR="00DF3365" w:rsidRPr="00D164F9">
        <w:rPr>
          <w:rFonts w:ascii="Arial Narrow" w:hAnsi="Arial Narrow"/>
          <w:sz w:val="24"/>
          <w:szCs w:val="24"/>
          <w:lang w:val="en-US"/>
        </w:rPr>
        <w:t xml:space="preserve">Unique Code </w:t>
      </w:r>
      <w:r w:rsidR="00DF3365" w:rsidRPr="00D164F9">
        <w:rPr>
          <w:rFonts w:ascii="Arial Narrow" w:hAnsi="Arial Narrow"/>
          <w:b/>
          <w:bCs/>
          <w:sz w:val="24"/>
          <w:szCs w:val="24"/>
          <w:lang w:val="en-US"/>
        </w:rPr>
        <w:t>(for Public Administrations and entities listed in the IPA Index – always 6 characters)</w:t>
      </w:r>
      <w:r w:rsidR="00DF3365" w:rsidRPr="00D164F9">
        <w:rPr>
          <w:rFonts w:ascii="Arial Narrow" w:hAnsi="Arial Narrow"/>
          <w:sz w:val="24"/>
          <w:szCs w:val="24"/>
          <w:lang w:val="en-US"/>
        </w:rPr>
        <w:t>: _ _ _ _ _ _</w:t>
      </w:r>
      <w:r w:rsidR="00DF3365" w:rsidRPr="00D164F9">
        <w:rPr>
          <w:rFonts w:ascii="Arial Narrow" w:hAnsi="Arial Narrow"/>
          <w:sz w:val="24"/>
          <w:szCs w:val="24"/>
          <w:lang w:val="en-US"/>
        </w:rPr>
        <w:br/>
        <w:t xml:space="preserve">Recipient Code </w:t>
      </w:r>
      <w:r w:rsidR="00DF3365" w:rsidRPr="00D164F9">
        <w:rPr>
          <w:rFonts w:ascii="Arial Narrow" w:hAnsi="Arial Narrow"/>
          <w:b/>
          <w:bCs/>
          <w:sz w:val="24"/>
          <w:szCs w:val="24"/>
          <w:lang w:val="en-US"/>
        </w:rPr>
        <w:t>(for private entities/companies – always 7 characters)</w:t>
      </w:r>
      <w:r w:rsidR="00DF3365" w:rsidRPr="00D164F9">
        <w:rPr>
          <w:rFonts w:ascii="Arial Narrow" w:hAnsi="Arial Narrow"/>
          <w:sz w:val="24"/>
          <w:szCs w:val="24"/>
          <w:lang w:val="en-US"/>
        </w:rPr>
        <w:t>: _ _ _ _ _ _ _</w:t>
      </w:r>
    </w:p>
    <w:p w14:paraId="35AD2552" w14:textId="77777777" w:rsidR="00DF3365" w:rsidRPr="00D164F9" w:rsidRDefault="00DF3365" w:rsidP="00DF3365">
      <w:pPr>
        <w:numPr>
          <w:ilvl w:val="0"/>
          <w:numId w:val="27"/>
        </w:numPr>
        <w:spacing w:after="120" w:line="280" w:lineRule="atLeast"/>
        <w:rPr>
          <w:rFonts w:ascii="Arial Narrow" w:hAnsi="Arial Narrow"/>
          <w:sz w:val="24"/>
          <w:szCs w:val="24"/>
          <w:lang w:val="it-IT"/>
        </w:rPr>
      </w:pPr>
      <w:r w:rsidRPr="00D164F9">
        <w:rPr>
          <w:rFonts w:ascii="Arial Narrow" w:hAnsi="Arial Narrow"/>
          <w:sz w:val="24"/>
          <w:szCs w:val="24"/>
          <w:lang w:val="it-IT"/>
        </w:rPr>
        <w:t xml:space="preserve">SDI </w:t>
      </w:r>
      <w:proofErr w:type="spellStart"/>
      <w:r w:rsidRPr="00D164F9">
        <w:rPr>
          <w:rFonts w:ascii="Arial Narrow" w:hAnsi="Arial Narrow"/>
          <w:sz w:val="24"/>
          <w:szCs w:val="24"/>
          <w:lang w:val="it-IT"/>
        </w:rPr>
        <w:t>exchange</w:t>
      </w:r>
      <w:proofErr w:type="spellEnd"/>
      <w:r w:rsidRPr="00D164F9">
        <w:rPr>
          <w:rFonts w:ascii="Arial Narrow" w:hAnsi="Arial Narrow"/>
          <w:sz w:val="24"/>
          <w:szCs w:val="24"/>
          <w:lang w:val="it-IT"/>
        </w:rPr>
        <w:t xml:space="preserve"> code: …………………</w:t>
      </w:r>
    </w:p>
    <w:p w14:paraId="4E7D9D8B" w14:textId="77777777" w:rsidR="00DF3365" w:rsidRPr="00D164F9" w:rsidRDefault="00DF3365" w:rsidP="00DF3365">
      <w:pPr>
        <w:numPr>
          <w:ilvl w:val="0"/>
          <w:numId w:val="27"/>
        </w:numPr>
        <w:spacing w:after="120" w:line="280" w:lineRule="atLeast"/>
        <w:rPr>
          <w:rFonts w:ascii="Arial Narrow" w:hAnsi="Arial Narrow"/>
          <w:sz w:val="24"/>
          <w:szCs w:val="24"/>
          <w:lang w:val="en-US"/>
        </w:rPr>
      </w:pPr>
      <w:r w:rsidRPr="00D164F9">
        <w:rPr>
          <w:rFonts w:ascii="Arial Narrow" w:hAnsi="Arial Narrow"/>
          <w:sz w:val="24"/>
          <w:szCs w:val="24"/>
          <w:lang w:val="en-US"/>
        </w:rPr>
        <w:t>Certified email (PEC) of the Client: ………………….</w:t>
      </w:r>
    </w:p>
    <w:p w14:paraId="42B4139E" w14:textId="77777777" w:rsidR="00D164F9" w:rsidRPr="00D164F9" w:rsidRDefault="00DF3365" w:rsidP="00D164F9">
      <w:pPr>
        <w:numPr>
          <w:ilvl w:val="0"/>
          <w:numId w:val="27"/>
        </w:numPr>
        <w:spacing w:after="120" w:line="280" w:lineRule="atLeast"/>
        <w:rPr>
          <w:rFonts w:ascii="Arial Narrow" w:hAnsi="Arial Narrow"/>
          <w:sz w:val="24"/>
          <w:szCs w:val="24"/>
          <w:lang w:val="en-US"/>
        </w:rPr>
      </w:pPr>
      <w:r w:rsidRPr="00D164F9">
        <w:rPr>
          <w:rFonts w:ascii="Arial Narrow" w:hAnsi="Arial Narrow"/>
          <w:sz w:val="24"/>
          <w:szCs w:val="24"/>
          <w:lang w:val="en-US"/>
        </w:rPr>
        <w:t>Email address and telephone number of the Client’s administrative office: ……………</w:t>
      </w:r>
      <w:proofErr w:type="gramStart"/>
      <w:r w:rsidRPr="00D164F9">
        <w:rPr>
          <w:rFonts w:ascii="Arial Narrow" w:hAnsi="Arial Narrow"/>
          <w:sz w:val="24"/>
          <w:szCs w:val="24"/>
          <w:lang w:val="en-US"/>
        </w:rPr>
        <w:t>…..</w:t>
      </w:r>
      <w:proofErr w:type="gramEnd"/>
    </w:p>
    <w:p w14:paraId="43F50E2C" w14:textId="33837466" w:rsidR="00DD5805" w:rsidRPr="00D164F9" w:rsidRDefault="00C669CF" w:rsidP="00D164F9">
      <w:pPr>
        <w:spacing w:before="240" w:after="240"/>
        <w:rPr>
          <w:rFonts w:ascii="Arial Narrow" w:hAnsi="Arial Narrow"/>
          <w:sz w:val="24"/>
          <w:szCs w:val="24"/>
          <w:lang w:val="en-US"/>
        </w:rPr>
      </w:pPr>
      <w:r w:rsidRPr="00D164F9">
        <w:rPr>
          <w:rFonts w:ascii="Arial Narrow" w:hAnsi="Arial Narrow"/>
          <w:b/>
          <w:bCs/>
          <w:i/>
          <w:iCs/>
          <w:color w:val="FF0000"/>
          <w:sz w:val="24"/>
          <w:szCs w:val="24"/>
          <w:lang w:val="en-US"/>
        </w:rPr>
        <w:t>Option B [</w:t>
      </w:r>
      <w:r w:rsidR="004226AC" w:rsidRPr="00D164F9">
        <w:rPr>
          <w:rFonts w:ascii="Arial Narrow" w:hAnsi="Arial Narrow"/>
          <w:b/>
          <w:bCs/>
          <w:i/>
          <w:iCs/>
          <w:color w:val="FF0000"/>
          <w:sz w:val="24"/>
          <w:szCs w:val="24"/>
          <w:lang w:val="en-US"/>
        </w:rPr>
        <w:t xml:space="preserve">If the </w:t>
      </w:r>
      <w:r w:rsidRPr="00D164F9">
        <w:rPr>
          <w:rFonts w:ascii="Arial Narrow" w:hAnsi="Arial Narrow"/>
          <w:b/>
          <w:bCs/>
          <w:i/>
          <w:iCs/>
          <w:color w:val="FF0000"/>
          <w:sz w:val="24"/>
          <w:szCs w:val="24"/>
          <w:lang w:val="en-US"/>
        </w:rPr>
        <w:t>C</w:t>
      </w:r>
      <w:r w:rsidR="004226AC" w:rsidRPr="00D164F9">
        <w:rPr>
          <w:rFonts w:ascii="Arial Narrow" w:hAnsi="Arial Narrow"/>
          <w:b/>
          <w:bCs/>
          <w:i/>
          <w:iCs/>
          <w:color w:val="FF0000"/>
          <w:sz w:val="24"/>
          <w:szCs w:val="24"/>
          <w:lang w:val="en-US"/>
        </w:rPr>
        <w:t>lient is a</w:t>
      </w:r>
      <w:r w:rsidR="00DD5805" w:rsidRPr="00D164F9">
        <w:rPr>
          <w:rFonts w:ascii="Arial Narrow" w:hAnsi="Arial Narrow"/>
          <w:b/>
          <w:bCs/>
          <w:i/>
          <w:iCs/>
          <w:color w:val="FF0000"/>
          <w:sz w:val="24"/>
          <w:szCs w:val="24"/>
          <w:lang w:val="en-US"/>
        </w:rPr>
        <w:t xml:space="preserve"> </w:t>
      </w:r>
      <w:r w:rsidRPr="00D164F9">
        <w:rPr>
          <w:rFonts w:ascii="Arial Narrow" w:hAnsi="Arial Narrow"/>
          <w:b/>
          <w:bCs/>
          <w:i/>
          <w:iCs/>
          <w:color w:val="FF0000"/>
          <w:sz w:val="24"/>
          <w:szCs w:val="24"/>
          <w:lang w:val="en-US"/>
        </w:rPr>
        <w:t>foreign</w:t>
      </w:r>
      <w:r w:rsidR="00DD5805" w:rsidRPr="00D164F9">
        <w:rPr>
          <w:rFonts w:ascii="Arial Narrow" w:hAnsi="Arial Narrow"/>
          <w:b/>
          <w:bCs/>
          <w:i/>
          <w:iCs/>
          <w:color w:val="FF0000"/>
          <w:sz w:val="24"/>
          <w:szCs w:val="24"/>
          <w:lang w:val="en-US"/>
        </w:rPr>
        <w:t xml:space="preserve"> entity</w:t>
      </w:r>
      <w:r w:rsidRPr="00D164F9">
        <w:rPr>
          <w:rFonts w:ascii="Arial Narrow" w:hAnsi="Arial Narrow"/>
          <w:b/>
          <w:bCs/>
          <w:i/>
          <w:iCs/>
          <w:color w:val="FF0000"/>
          <w:sz w:val="24"/>
          <w:szCs w:val="24"/>
          <w:lang w:val="en-US"/>
        </w:rPr>
        <w:t>]</w:t>
      </w:r>
      <w:r w:rsidR="00DD5805" w:rsidRPr="00D164F9">
        <w:rPr>
          <w:rFonts w:ascii="Arial Narrow" w:hAnsi="Arial Narrow"/>
          <w:b/>
          <w:bCs/>
          <w:i/>
          <w:iCs/>
          <w:color w:val="FF0000"/>
          <w:sz w:val="24"/>
          <w:szCs w:val="24"/>
          <w:lang w:val="en-US"/>
        </w:rPr>
        <w:t>:</w:t>
      </w:r>
      <w:r w:rsidR="0066440C">
        <w:rPr>
          <w:rFonts w:ascii="Arial Narrow" w:hAnsi="Arial Narrow"/>
          <w:sz w:val="24"/>
          <w:szCs w:val="24"/>
          <w:lang w:val="en-US"/>
        </w:rPr>
        <w:t xml:space="preserve"> </w:t>
      </w:r>
      <w:r w:rsidR="00DD5805" w:rsidRPr="0066440C">
        <w:rPr>
          <w:rFonts w:ascii="Arial Narrow" w:hAnsi="Arial Narrow"/>
          <w:sz w:val="24"/>
          <w:szCs w:val="24"/>
          <w:lang w:val="en-US"/>
        </w:rPr>
        <w:t>Client details:</w:t>
      </w:r>
    </w:p>
    <w:p w14:paraId="2B2D7BD6" w14:textId="77777777" w:rsidR="00DD5805" w:rsidRPr="00C669CF" w:rsidRDefault="00DD5805" w:rsidP="00DD5805">
      <w:pPr>
        <w:numPr>
          <w:ilvl w:val="0"/>
          <w:numId w:val="27"/>
        </w:numPr>
        <w:spacing w:after="120" w:line="280" w:lineRule="atLeast"/>
        <w:rPr>
          <w:rFonts w:ascii="Arial Narrow" w:hAnsi="Arial Narrow"/>
          <w:sz w:val="24"/>
          <w:szCs w:val="24"/>
          <w:lang w:val="it-IT"/>
        </w:rPr>
      </w:pPr>
      <w:proofErr w:type="spellStart"/>
      <w:r w:rsidRPr="00C669CF">
        <w:rPr>
          <w:rFonts w:ascii="Arial Narrow" w:hAnsi="Arial Narrow"/>
          <w:sz w:val="24"/>
          <w:szCs w:val="24"/>
          <w:lang w:val="it-IT"/>
        </w:rPr>
        <w:t>Invoice</w:t>
      </w:r>
      <w:proofErr w:type="spellEnd"/>
      <w:r w:rsidRPr="00C669CF">
        <w:rPr>
          <w:rFonts w:ascii="Arial Narrow" w:hAnsi="Arial Narrow"/>
          <w:sz w:val="24"/>
          <w:szCs w:val="24"/>
          <w:lang w:val="it-IT"/>
        </w:rPr>
        <w:t xml:space="preserve"> made out to: ….</w:t>
      </w:r>
    </w:p>
    <w:p w14:paraId="6345CA09" w14:textId="0B929879" w:rsidR="00DD5805" w:rsidRPr="00C669CF" w:rsidRDefault="00DD5805" w:rsidP="00DD5805">
      <w:pPr>
        <w:numPr>
          <w:ilvl w:val="0"/>
          <w:numId w:val="27"/>
        </w:numPr>
        <w:spacing w:after="120" w:line="280" w:lineRule="atLeast"/>
        <w:rPr>
          <w:rFonts w:ascii="Arial Narrow" w:hAnsi="Arial Narrow"/>
          <w:sz w:val="24"/>
          <w:szCs w:val="24"/>
          <w:lang w:val="en-US"/>
        </w:rPr>
      </w:pPr>
      <w:r w:rsidRPr="00C669CF">
        <w:rPr>
          <w:rFonts w:ascii="Arial Narrow" w:hAnsi="Arial Narrow"/>
          <w:sz w:val="24"/>
          <w:szCs w:val="24"/>
          <w:lang w:val="en-US"/>
        </w:rPr>
        <w:t>Certified email of the Client: ………………….</w:t>
      </w:r>
    </w:p>
    <w:p w14:paraId="65EE0B29" w14:textId="579D0651" w:rsidR="00DD5805" w:rsidRPr="00C669CF" w:rsidRDefault="00DD5805" w:rsidP="0066440C">
      <w:pPr>
        <w:numPr>
          <w:ilvl w:val="0"/>
          <w:numId w:val="27"/>
        </w:numPr>
        <w:spacing w:after="720" w:line="280" w:lineRule="atLeast"/>
        <w:ind w:left="714" w:hanging="357"/>
        <w:rPr>
          <w:rFonts w:ascii="Arial Narrow" w:hAnsi="Arial Narrow"/>
          <w:sz w:val="24"/>
          <w:szCs w:val="24"/>
          <w:lang w:val="en-US"/>
        </w:rPr>
      </w:pPr>
      <w:r w:rsidRPr="00C669CF">
        <w:rPr>
          <w:rFonts w:ascii="Arial Narrow" w:hAnsi="Arial Narrow"/>
          <w:sz w:val="24"/>
          <w:szCs w:val="24"/>
          <w:lang w:val="en-US"/>
        </w:rPr>
        <w:t>Email address and telephone number of the Client’s administrative office: ……………</w:t>
      </w:r>
      <w:proofErr w:type="gramStart"/>
      <w:r w:rsidRPr="00C669CF">
        <w:rPr>
          <w:rFonts w:ascii="Arial Narrow" w:hAnsi="Arial Narrow"/>
          <w:sz w:val="24"/>
          <w:szCs w:val="24"/>
          <w:lang w:val="en-US"/>
        </w:rPr>
        <w:t>…..</w:t>
      </w:r>
      <w:proofErr w:type="gramEnd"/>
    </w:p>
    <w:p w14:paraId="79035545" w14:textId="3708C5E5" w:rsidR="00DF3365" w:rsidRPr="00C669CF" w:rsidRDefault="00DF3365" w:rsidP="00DF3365">
      <w:pPr>
        <w:spacing w:after="120" w:line="280" w:lineRule="atLeast"/>
        <w:rPr>
          <w:rFonts w:ascii="Arial Narrow" w:hAnsi="Arial Narrow"/>
          <w:sz w:val="24"/>
          <w:szCs w:val="24"/>
          <w:lang w:val="en-US"/>
        </w:rPr>
      </w:pPr>
      <w:r w:rsidRPr="00C669CF">
        <w:rPr>
          <w:rFonts w:ascii="Arial Narrow" w:hAnsi="Arial Narrow"/>
          <w:sz w:val="24"/>
          <w:szCs w:val="24"/>
          <w:lang w:val="en-US"/>
        </w:rPr>
        <w:t xml:space="preserve">Payments in favor of the University shall be made through the </w:t>
      </w:r>
      <w:proofErr w:type="spellStart"/>
      <w:r w:rsidRPr="00C669CF">
        <w:rPr>
          <w:rFonts w:ascii="Arial Narrow" w:hAnsi="Arial Narrow"/>
          <w:sz w:val="24"/>
          <w:szCs w:val="24"/>
          <w:lang w:val="en-US"/>
        </w:rPr>
        <w:t>PagoPA</w:t>
      </w:r>
      <w:proofErr w:type="spellEnd"/>
      <w:r w:rsidRPr="00C669CF">
        <w:rPr>
          <w:rFonts w:ascii="Arial Narrow" w:hAnsi="Arial Narrow"/>
          <w:sz w:val="24"/>
          <w:szCs w:val="24"/>
          <w:lang w:val="en-US"/>
        </w:rPr>
        <w:t xml:space="preserve"> system, following receipt of the relevant IUV payment notice (Article 5 of Legislative Decree No. 82 of 7 March 2005 – Digital Administration Code, and Article 65, paragraph 2 of Legislative Decree No. 217 of 13 December 2017).</w:t>
      </w:r>
    </w:p>
    <w:p w14:paraId="1C1E6F25" w14:textId="77777777" w:rsidR="005251F4" w:rsidRDefault="00DF3365" w:rsidP="005251F4">
      <w:pPr>
        <w:spacing w:after="120" w:line="280" w:lineRule="atLeast"/>
        <w:rPr>
          <w:rFonts w:ascii="Arial Narrow" w:hAnsi="Arial Narrow"/>
          <w:sz w:val="24"/>
          <w:szCs w:val="24"/>
          <w:lang w:val="en-US"/>
        </w:rPr>
      </w:pPr>
      <w:r w:rsidRPr="00C669CF">
        <w:rPr>
          <w:rFonts w:ascii="Arial Narrow" w:hAnsi="Arial Narrow"/>
          <w:sz w:val="24"/>
          <w:szCs w:val="24"/>
          <w:lang w:val="en-US"/>
        </w:rPr>
        <w:t>Payments shall be made by the Client within 30 (thirty) days from the date of issuance of the electronic invoice.</w:t>
      </w:r>
    </w:p>
    <w:p w14:paraId="773CEB17" w14:textId="03A57757" w:rsidR="000A5A15" w:rsidRPr="006019BE" w:rsidRDefault="000A5A15" w:rsidP="005251F4">
      <w:pPr>
        <w:keepNext/>
        <w:spacing w:before="240" w:after="120"/>
        <w:jc w:val="center"/>
        <w:outlineLvl w:val="6"/>
        <w:rPr>
          <w:rFonts w:ascii="Arial Narrow" w:hAnsi="Arial Narrow"/>
          <w:sz w:val="24"/>
          <w:szCs w:val="24"/>
        </w:rPr>
      </w:pPr>
      <w:r w:rsidRPr="006019BE">
        <w:rPr>
          <w:rFonts w:ascii="Arial Narrow" w:hAnsi="Arial Narrow"/>
          <w:b/>
          <w:sz w:val="24"/>
          <w:szCs w:val="24"/>
        </w:rPr>
        <w:t>Art</w:t>
      </w:r>
      <w:r w:rsidRPr="006019BE">
        <w:rPr>
          <w:rFonts w:ascii="Arial Narrow" w:hAnsi="Arial Narrow"/>
          <w:sz w:val="24"/>
          <w:szCs w:val="24"/>
        </w:rPr>
        <w:t>.</w:t>
      </w:r>
      <w:r w:rsidR="00570368" w:rsidRPr="006019BE">
        <w:rPr>
          <w:rFonts w:ascii="Arial Narrow" w:hAnsi="Arial Narrow"/>
          <w:b/>
          <w:bCs/>
          <w:sz w:val="24"/>
          <w:szCs w:val="24"/>
        </w:rPr>
        <w:t>10</w:t>
      </w:r>
      <w:r w:rsidRPr="006019BE">
        <w:rPr>
          <w:rFonts w:ascii="Arial Narrow" w:hAnsi="Arial Narrow"/>
          <w:b/>
          <w:bCs/>
          <w:sz w:val="24"/>
          <w:szCs w:val="24"/>
        </w:rPr>
        <w:t xml:space="preserve"> – </w:t>
      </w:r>
      <w:r w:rsidR="00A55FE4" w:rsidRPr="006019BE">
        <w:rPr>
          <w:rFonts w:ascii="Arial Narrow" w:hAnsi="Arial Narrow"/>
          <w:b/>
          <w:bCs/>
          <w:sz w:val="24"/>
          <w:szCs w:val="24"/>
        </w:rPr>
        <w:t>Withdrawal, Termination and Liability</w:t>
      </w:r>
    </w:p>
    <w:p w14:paraId="1D422390" w14:textId="4AFFA182"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 xml:space="preserve">Each Party shall be entitled to withdraw from this </w:t>
      </w:r>
      <w:r w:rsidR="00A45500">
        <w:rPr>
          <w:rFonts w:ascii="Arial Narrow" w:hAnsi="Arial Narrow"/>
          <w:lang w:val="en-US"/>
        </w:rPr>
        <w:t>Contract</w:t>
      </w:r>
      <w:r w:rsidRPr="00FC0869">
        <w:rPr>
          <w:rFonts w:ascii="Arial Narrow" w:hAnsi="Arial Narrow"/>
          <w:lang w:val="en-US"/>
        </w:rPr>
        <w:t xml:space="preserve"> by giving written notice to the other Party </w:t>
      </w:r>
      <w:r w:rsidR="00073BAB">
        <w:rPr>
          <w:rFonts w:ascii="Arial Narrow" w:hAnsi="Arial Narrow"/>
          <w:lang w:val="en-US"/>
        </w:rPr>
        <w:t>by mail</w:t>
      </w:r>
      <w:r w:rsidRPr="00FC0869">
        <w:rPr>
          <w:rFonts w:ascii="Arial Narrow" w:hAnsi="Arial Narrow"/>
          <w:lang w:val="en-US"/>
        </w:rPr>
        <w:t>, with at least 30 (thirty) days’ prior notice.</w:t>
      </w:r>
    </w:p>
    <w:p w14:paraId="0D5B08E8" w14:textId="77777777"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Such withdrawal shall have prospective effect only and shall not affect any part of the Activities already performed.</w:t>
      </w:r>
    </w:p>
    <w:p w14:paraId="78716B98" w14:textId="77777777"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In the event of withdrawal, the Client shall be liable to the Department for all costs incurred and committed in relation to the Activities up to the date of receipt of the withdrawal notice.</w:t>
      </w:r>
    </w:p>
    <w:p w14:paraId="323992B7" w14:textId="3CEB5063"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 xml:space="preserve">Pursuant to Article 1456 of the Italian Civil Code, this </w:t>
      </w:r>
      <w:r w:rsidR="00A45500">
        <w:rPr>
          <w:rFonts w:ascii="Arial Narrow" w:hAnsi="Arial Narrow"/>
          <w:lang w:val="en-US"/>
        </w:rPr>
        <w:t>Contract</w:t>
      </w:r>
      <w:r w:rsidRPr="00FC0869">
        <w:rPr>
          <w:rFonts w:ascii="Arial Narrow" w:hAnsi="Arial Narrow"/>
          <w:lang w:val="en-US"/>
        </w:rPr>
        <w:t xml:space="preserve"> shall be automatically terminated by operation of law in the following cases:</w:t>
      </w:r>
    </w:p>
    <w:p w14:paraId="65BE50EB" w14:textId="508FE1CA"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lastRenderedPageBreak/>
        <w:t>a. breach of confidentiality obligations;</w:t>
      </w:r>
      <w:r w:rsidRPr="00FC0869">
        <w:rPr>
          <w:rFonts w:ascii="Arial Narrow" w:hAnsi="Arial Narrow"/>
          <w:lang w:val="en-US"/>
        </w:rPr>
        <w:br/>
        <w:t>b. unilateral and non-agreed modification of the Activities;</w:t>
      </w:r>
      <w:r w:rsidRPr="00FC0869">
        <w:rPr>
          <w:rFonts w:ascii="Arial Narrow" w:hAnsi="Arial Narrow"/>
          <w:lang w:val="en-US"/>
        </w:rPr>
        <w:br/>
        <w:t>c. failure to comply with the time limits for the performance of the Activities;</w:t>
      </w:r>
      <w:r w:rsidRPr="00FC0869">
        <w:rPr>
          <w:rFonts w:ascii="Arial Narrow" w:hAnsi="Arial Narrow"/>
          <w:lang w:val="en-US"/>
        </w:rPr>
        <w:br/>
        <w:t xml:space="preserve">d. material breach of the </w:t>
      </w:r>
      <w:r w:rsidR="00A45500">
        <w:rPr>
          <w:rFonts w:ascii="Arial Narrow" w:hAnsi="Arial Narrow"/>
          <w:lang w:val="en-US"/>
        </w:rPr>
        <w:t>Contract</w:t>
      </w:r>
      <w:r w:rsidRPr="00FC0869">
        <w:rPr>
          <w:rFonts w:ascii="Arial Narrow" w:hAnsi="Arial Narrow"/>
          <w:lang w:val="en-US"/>
        </w:rPr>
        <w:t xml:space="preserve"> by either Party;</w:t>
      </w:r>
      <w:r w:rsidRPr="00FC0869">
        <w:rPr>
          <w:rFonts w:ascii="Arial Narrow" w:hAnsi="Arial Narrow"/>
          <w:lang w:val="en-US"/>
        </w:rPr>
        <w:br/>
        <w:t>e. failure by the Client to make payment.</w:t>
      </w:r>
    </w:p>
    <w:p w14:paraId="51332A6D" w14:textId="7F95DD55"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 xml:space="preserve">Where either Party intends to invoke the termination clause above, following prior verification conducted </w:t>
      </w:r>
      <w:r w:rsidRPr="0050091E">
        <w:rPr>
          <w:rFonts w:ascii="Arial Narrow" w:hAnsi="Arial Narrow"/>
          <w:lang w:val="en-US"/>
        </w:rPr>
        <w:t>between the Parties</w:t>
      </w:r>
      <w:r w:rsidRPr="00FC0869">
        <w:rPr>
          <w:rFonts w:ascii="Arial Narrow" w:hAnsi="Arial Narrow"/>
          <w:lang w:val="en-US"/>
        </w:rPr>
        <w:t xml:space="preserve">, the interested Party shall notify the other Party via </w:t>
      </w:r>
      <w:r w:rsidR="00073BAB">
        <w:rPr>
          <w:rFonts w:ascii="Arial Narrow" w:hAnsi="Arial Narrow"/>
          <w:lang w:val="en-US"/>
        </w:rPr>
        <w:t>mail</w:t>
      </w:r>
      <w:r w:rsidRPr="00FC0869">
        <w:rPr>
          <w:rFonts w:ascii="Arial Narrow" w:hAnsi="Arial Narrow"/>
          <w:lang w:val="en-US"/>
        </w:rPr>
        <w:t xml:space="preserve"> of its intention to rely on the termination clause, requesting performance within a specified period. Upon expiry of such period without remedy of the breach, the </w:t>
      </w:r>
      <w:r w:rsidR="00A45500">
        <w:rPr>
          <w:rFonts w:ascii="Arial Narrow" w:hAnsi="Arial Narrow"/>
          <w:lang w:val="en-US"/>
        </w:rPr>
        <w:t>Contract</w:t>
      </w:r>
      <w:r w:rsidRPr="00FC0869">
        <w:rPr>
          <w:rFonts w:ascii="Arial Narrow" w:hAnsi="Arial Narrow"/>
          <w:lang w:val="en-US"/>
        </w:rPr>
        <w:t xml:space="preserve"> shall be deemed terminated by operation of law.</w:t>
      </w:r>
    </w:p>
    <w:p w14:paraId="32EF7662" w14:textId="09D19CE7" w:rsidR="00A55FE4" w:rsidRPr="00FC0869" w:rsidRDefault="00A55FE4" w:rsidP="00A55FE4">
      <w:pPr>
        <w:pStyle w:val="Default"/>
        <w:spacing w:after="120" w:line="280" w:lineRule="atLeast"/>
        <w:rPr>
          <w:rFonts w:ascii="Arial Narrow" w:hAnsi="Arial Narrow"/>
          <w:lang w:val="en-US"/>
        </w:rPr>
      </w:pPr>
      <w:r w:rsidRPr="00FC0869">
        <w:rPr>
          <w:rFonts w:ascii="Arial Narrow" w:hAnsi="Arial Narrow"/>
          <w:lang w:val="en-US"/>
        </w:rPr>
        <w:t xml:space="preserve">In the event of termination of the </w:t>
      </w:r>
      <w:r w:rsidR="00A45500">
        <w:rPr>
          <w:rFonts w:ascii="Arial Narrow" w:hAnsi="Arial Narrow"/>
          <w:lang w:val="en-US"/>
        </w:rPr>
        <w:t>Contract</w:t>
      </w:r>
      <w:r w:rsidRPr="00FC0869">
        <w:rPr>
          <w:rFonts w:ascii="Arial Narrow" w:hAnsi="Arial Narrow"/>
          <w:lang w:val="en-US"/>
        </w:rPr>
        <w:t xml:space="preserve"> due to reasons attributable to the Client, the Client shall be required, in addition to reimbursing the costs incurred and committed by the University, to compensate any further damages suffered thereby.</w:t>
      </w:r>
    </w:p>
    <w:p w14:paraId="279D5ED3" w14:textId="73305FF7" w:rsidR="00A55FE4" w:rsidRPr="0050091E" w:rsidRDefault="00A55FE4" w:rsidP="00A55FE4">
      <w:pPr>
        <w:pStyle w:val="Default"/>
        <w:spacing w:after="120" w:line="280" w:lineRule="atLeast"/>
        <w:rPr>
          <w:rFonts w:ascii="Arial Narrow" w:hAnsi="Arial Narrow"/>
          <w:color w:val="FF0000"/>
          <w:lang w:val="en-US"/>
        </w:rPr>
      </w:pPr>
      <w:r w:rsidRPr="00FC0869">
        <w:rPr>
          <w:rFonts w:ascii="Arial Narrow" w:hAnsi="Arial Narrow"/>
          <w:lang w:val="en-US"/>
        </w:rPr>
        <w:t xml:space="preserve">Except for the obligations set out in Article 7, the Department’s liability in the performance of the Activities shall be limited to cases of </w:t>
      </w:r>
      <w:r w:rsidRPr="00A55FE4">
        <w:rPr>
          <w:rFonts w:ascii="Arial Narrow" w:hAnsi="Arial Narrow"/>
          <w:lang w:val="en-US"/>
        </w:rPr>
        <w:t>willful</w:t>
      </w:r>
      <w:r w:rsidRPr="00FC0869">
        <w:rPr>
          <w:rFonts w:ascii="Arial Narrow" w:hAnsi="Arial Narrow"/>
          <w:lang w:val="en-US"/>
        </w:rPr>
        <w:t xml:space="preserve"> misconduct (</w:t>
      </w:r>
      <w:proofErr w:type="spellStart"/>
      <w:r w:rsidRPr="00FC0869">
        <w:rPr>
          <w:rFonts w:ascii="Arial Narrow" w:hAnsi="Arial Narrow"/>
          <w:lang w:val="en-US"/>
        </w:rPr>
        <w:t>dolo</w:t>
      </w:r>
      <w:proofErr w:type="spellEnd"/>
      <w:r w:rsidRPr="00FC0869">
        <w:rPr>
          <w:rFonts w:ascii="Arial Narrow" w:hAnsi="Arial Narrow"/>
          <w:lang w:val="en-US"/>
        </w:rPr>
        <w:t>) or gross negligence (</w:t>
      </w:r>
      <w:proofErr w:type="spellStart"/>
      <w:r w:rsidRPr="00FC0869">
        <w:rPr>
          <w:rFonts w:ascii="Arial Narrow" w:hAnsi="Arial Narrow"/>
          <w:lang w:val="en-US"/>
        </w:rPr>
        <w:t>colpa</w:t>
      </w:r>
      <w:proofErr w:type="spellEnd"/>
      <w:r w:rsidRPr="00FC0869">
        <w:rPr>
          <w:rFonts w:ascii="Arial Narrow" w:hAnsi="Arial Narrow"/>
          <w:lang w:val="en-US"/>
        </w:rPr>
        <w:t xml:space="preserve"> grave). </w:t>
      </w:r>
      <w:r w:rsidRPr="0050091E">
        <w:rPr>
          <w:rFonts w:ascii="Arial Narrow" w:hAnsi="Arial Narrow"/>
          <w:color w:val="FF0000"/>
          <w:lang w:val="en-US"/>
        </w:rPr>
        <w:t>[</w:t>
      </w:r>
      <w:r w:rsidRPr="0050091E">
        <w:rPr>
          <w:rFonts w:ascii="Arial Narrow" w:hAnsi="Arial Narrow"/>
          <w:i/>
          <w:iCs/>
          <w:color w:val="FF0000"/>
          <w:lang w:val="en-US"/>
        </w:rPr>
        <w:t>OPTIONAL – TO BE DELETED IF NOT REQUIRED: In the event of breach by the Department, the University shall be liable to pay a penalty pursuant to Article 1382 of the Italian Civil Code, in an amount not exceeding 10% of the total consideration.</w:t>
      </w:r>
      <w:r w:rsidRPr="0050091E">
        <w:rPr>
          <w:rFonts w:ascii="Arial Narrow" w:hAnsi="Arial Narrow"/>
          <w:color w:val="FF0000"/>
          <w:lang w:val="en-US"/>
        </w:rPr>
        <w:t>]</w:t>
      </w:r>
    </w:p>
    <w:p w14:paraId="357CA174" w14:textId="5A5705C5" w:rsidR="00A55FE4" w:rsidRPr="00FC0869" w:rsidRDefault="00A55FE4" w:rsidP="005251F4">
      <w:pPr>
        <w:pStyle w:val="Default"/>
        <w:spacing w:before="240" w:after="120"/>
        <w:rPr>
          <w:rFonts w:ascii="Arial Narrow" w:hAnsi="Arial Narrow"/>
          <w:highlight w:val="yellow"/>
          <w:lang w:val="en-US"/>
        </w:rPr>
      </w:pPr>
      <w:r w:rsidRPr="00FC0869">
        <w:rPr>
          <w:rFonts w:ascii="Arial Narrow" w:hAnsi="Arial Narrow"/>
          <w:lang w:val="en-US"/>
        </w:rPr>
        <w:t xml:space="preserve">Any tolerance by either Party of conduct by the other Party in breach of the provisions of this </w:t>
      </w:r>
      <w:r w:rsidR="00A45500">
        <w:rPr>
          <w:rFonts w:ascii="Arial Narrow" w:hAnsi="Arial Narrow"/>
          <w:lang w:val="en-US"/>
        </w:rPr>
        <w:t>Contract</w:t>
      </w:r>
      <w:r w:rsidRPr="00FC0869">
        <w:rPr>
          <w:rFonts w:ascii="Arial Narrow" w:hAnsi="Arial Narrow"/>
          <w:lang w:val="en-US"/>
        </w:rPr>
        <w:t xml:space="preserve"> shall not constitute a waiver of the rights arising from the breached provisions nor of the right to require full performance of all terms and conditions herein.</w:t>
      </w:r>
    </w:p>
    <w:p w14:paraId="5ABA92BC" w14:textId="3479C730" w:rsidR="000A5A15" w:rsidRDefault="000A5A15" w:rsidP="005251F4">
      <w:pPr>
        <w:pStyle w:val="Paragrafoelenco"/>
        <w:keepNext/>
        <w:spacing w:before="240" w:after="120"/>
        <w:ind w:left="0"/>
        <w:contextualSpacing w:val="0"/>
        <w:jc w:val="center"/>
        <w:outlineLvl w:val="6"/>
        <w:rPr>
          <w:rFonts w:ascii="Arial Narrow" w:hAnsi="Arial Narrow" w:cs="Arial"/>
          <w:b/>
          <w:bCs/>
          <w:sz w:val="24"/>
          <w:szCs w:val="24"/>
        </w:rPr>
      </w:pPr>
      <w:r w:rsidRPr="009340EB">
        <w:rPr>
          <w:rFonts w:ascii="Arial Narrow" w:hAnsi="Arial Narrow" w:cs="Arial"/>
          <w:b/>
          <w:bCs/>
          <w:sz w:val="24"/>
          <w:szCs w:val="24"/>
        </w:rPr>
        <w:t>Art. 1</w:t>
      </w:r>
      <w:r w:rsidR="00570368">
        <w:rPr>
          <w:rFonts w:ascii="Arial Narrow" w:hAnsi="Arial Narrow" w:cs="Arial"/>
          <w:b/>
          <w:bCs/>
          <w:sz w:val="24"/>
          <w:szCs w:val="24"/>
        </w:rPr>
        <w:t>1</w:t>
      </w:r>
      <w:r w:rsidRPr="009340EB">
        <w:rPr>
          <w:rFonts w:ascii="Arial Narrow" w:hAnsi="Arial Narrow" w:cs="Arial"/>
          <w:b/>
          <w:bCs/>
          <w:sz w:val="24"/>
          <w:szCs w:val="24"/>
        </w:rPr>
        <w:t xml:space="preserve"> – </w:t>
      </w:r>
      <w:bookmarkStart w:id="3" w:name="_Hlk235024553"/>
      <w:r w:rsidR="00A55FE4">
        <w:rPr>
          <w:rFonts w:ascii="Arial Narrow" w:hAnsi="Arial Narrow" w:cs="Arial"/>
          <w:b/>
          <w:bCs/>
          <w:sz w:val="24"/>
          <w:szCs w:val="24"/>
        </w:rPr>
        <w:t>Safety and Access to Premises</w:t>
      </w:r>
    </w:p>
    <w:p w14:paraId="2B777C39" w14:textId="2DD7BA97" w:rsidR="00A55FE4" w:rsidRPr="00A55FE4" w:rsidRDefault="00A55FE4" w:rsidP="0050091E">
      <w:pPr>
        <w:pStyle w:val="Paragrafoelenco"/>
        <w:spacing w:after="120" w:line="280" w:lineRule="atLeast"/>
        <w:ind w:left="0"/>
        <w:rPr>
          <w:rFonts w:ascii="Arial Narrow" w:hAnsi="Arial Narrow"/>
          <w:sz w:val="24"/>
          <w:szCs w:val="24"/>
          <w:lang w:val="en-US"/>
        </w:rPr>
      </w:pPr>
      <w:r w:rsidRPr="00A55FE4">
        <w:rPr>
          <w:rFonts w:ascii="Arial Narrow" w:hAnsi="Arial Narrow"/>
          <w:sz w:val="24"/>
          <w:szCs w:val="24"/>
          <w:lang w:val="en-US"/>
        </w:rPr>
        <w:t xml:space="preserve">Each Party shall </w:t>
      </w:r>
      <w:r w:rsidR="0050091E">
        <w:rPr>
          <w:rFonts w:ascii="Arial Narrow" w:hAnsi="Arial Narrow"/>
          <w:sz w:val="24"/>
          <w:szCs w:val="24"/>
          <w:lang w:val="en-US"/>
        </w:rPr>
        <w:t>provide</w:t>
      </w:r>
      <w:r w:rsidRPr="00A55FE4">
        <w:rPr>
          <w:rFonts w:ascii="Arial Narrow" w:hAnsi="Arial Narrow"/>
          <w:sz w:val="24"/>
          <w:szCs w:val="24"/>
          <w:lang w:val="en-US"/>
        </w:rPr>
        <w:t xml:space="preserve"> for the insurance coverage required by law for its personnel who, pursuant to this </w:t>
      </w:r>
      <w:r w:rsidR="00A45500">
        <w:rPr>
          <w:rFonts w:ascii="Arial Narrow" w:hAnsi="Arial Narrow"/>
          <w:sz w:val="24"/>
          <w:szCs w:val="24"/>
          <w:lang w:val="en-US"/>
        </w:rPr>
        <w:t>Contract</w:t>
      </w:r>
      <w:r w:rsidRPr="00A55FE4">
        <w:rPr>
          <w:rFonts w:ascii="Arial Narrow" w:hAnsi="Arial Narrow"/>
          <w:sz w:val="24"/>
          <w:szCs w:val="24"/>
          <w:lang w:val="en-US"/>
        </w:rPr>
        <w:t xml:space="preserve">, are required to access the premises where the Activities are to be performed. The personnel of both Parties shall comply with the disciplinary and safety regulations in force at the sites where the Activities under this </w:t>
      </w:r>
      <w:r w:rsidR="00A45500">
        <w:rPr>
          <w:rFonts w:ascii="Arial Narrow" w:hAnsi="Arial Narrow"/>
          <w:sz w:val="24"/>
          <w:szCs w:val="24"/>
          <w:lang w:val="en-US"/>
        </w:rPr>
        <w:t>Contract</w:t>
      </w:r>
      <w:r w:rsidRPr="00A55FE4">
        <w:rPr>
          <w:rFonts w:ascii="Arial Narrow" w:hAnsi="Arial Narrow"/>
          <w:sz w:val="24"/>
          <w:szCs w:val="24"/>
          <w:lang w:val="en-US"/>
        </w:rPr>
        <w:t xml:space="preserve"> are carried out.</w:t>
      </w:r>
    </w:p>
    <w:p w14:paraId="21E55A12" w14:textId="77777777" w:rsidR="00A55FE4" w:rsidRPr="00A55FE4" w:rsidRDefault="00A55FE4" w:rsidP="00A55FE4">
      <w:pPr>
        <w:pStyle w:val="Paragrafoelenco"/>
        <w:spacing w:after="120" w:line="280" w:lineRule="atLeast"/>
        <w:rPr>
          <w:rFonts w:ascii="Arial Narrow" w:hAnsi="Arial Narrow"/>
          <w:sz w:val="24"/>
          <w:szCs w:val="24"/>
          <w:lang w:val="en-US"/>
        </w:rPr>
      </w:pPr>
    </w:p>
    <w:p w14:paraId="76BD2353" w14:textId="43E839B0" w:rsidR="00A55FE4" w:rsidRPr="00A55FE4" w:rsidRDefault="00A55FE4" w:rsidP="0050091E">
      <w:pPr>
        <w:pStyle w:val="Paragrafoelenco"/>
        <w:spacing w:after="120" w:line="280" w:lineRule="atLeast"/>
        <w:ind w:left="0"/>
        <w:rPr>
          <w:rFonts w:ascii="Arial Narrow" w:hAnsi="Arial Narrow"/>
          <w:sz w:val="24"/>
          <w:szCs w:val="24"/>
          <w:lang w:val="en-US"/>
        </w:rPr>
      </w:pPr>
      <w:r w:rsidRPr="00A55FE4">
        <w:rPr>
          <w:rFonts w:ascii="Arial Narrow" w:hAnsi="Arial Narrow"/>
          <w:sz w:val="24"/>
          <w:szCs w:val="24"/>
          <w:lang w:val="en-US"/>
        </w:rPr>
        <w:t xml:space="preserve">The Department shall grant the Client’s personnel, appointed to coordinate the research activities under this </w:t>
      </w:r>
      <w:r w:rsidR="00A45500">
        <w:rPr>
          <w:rFonts w:ascii="Arial Narrow" w:hAnsi="Arial Narrow"/>
          <w:sz w:val="24"/>
          <w:szCs w:val="24"/>
          <w:lang w:val="en-US"/>
        </w:rPr>
        <w:t>Contract</w:t>
      </w:r>
      <w:r w:rsidRPr="00A55FE4">
        <w:rPr>
          <w:rFonts w:ascii="Arial Narrow" w:hAnsi="Arial Narrow"/>
          <w:sz w:val="24"/>
          <w:szCs w:val="24"/>
          <w:lang w:val="en-US"/>
        </w:rPr>
        <w:t>, free access to the premises used for the performance of such research activities.</w:t>
      </w:r>
    </w:p>
    <w:p w14:paraId="51012F99" w14:textId="77777777" w:rsidR="00A55FE4" w:rsidRPr="00A55FE4" w:rsidRDefault="00A55FE4" w:rsidP="00A55FE4">
      <w:pPr>
        <w:pStyle w:val="Paragrafoelenco"/>
        <w:spacing w:after="120" w:line="280" w:lineRule="atLeast"/>
        <w:rPr>
          <w:rFonts w:ascii="Arial Narrow" w:hAnsi="Arial Narrow"/>
          <w:sz w:val="24"/>
          <w:szCs w:val="24"/>
          <w:lang w:val="en-US"/>
        </w:rPr>
      </w:pPr>
    </w:p>
    <w:p w14:paraId="5E3D0BA2" w14:textId="6A393D42" w:rsidR="00A55FE4" w:rsidRPr="0050091E" w:rsidRDefault="00A55FE4" w:rsidP="00A55FE4">
      <w:pPr>
        <w:pStyle w:val="Paragrafoelenco"/>
        <w:spacing w:after="120" w:line="280" w:lineRule="atLeast"/>
        <w:ind w:left="0"/>
        <w:contextualSpacing w:val="0"/>
        <w:rPr>
          <w:rFonts w:ascii="Arial Narrow" w:hAnsi="Arial Narrow"/>
          <w:sz w:val="24"/>
          <w:szCs w:val="24"/>
          <w:lang w:val="en-US"/>
        </w:rPr>
      </w:pPr>
      <w:r w:rsidRPr="00A55FE4">
        <w:rPr>
          <w:rFonts w:ascii="Arial Narrow" w:hAnsi="Arial Narrow"/>
          <w:sz w:val="24"/>
          <w:szCs w:val="24"/>
          <w:lang w:val="en-US"/>
        </w:rPr>
        <w:t>For the same purposes, the Department’s personnel engaged in the performance of the research activities shall be granted access to the Client’s premises, limited to those areas that shall be identified from time to time, in compliance with the applicable rules and regulations in force at such premises. In particular, the Department shall be obliged to take all necessary and/or appropriate measures to ensure that its employees or personnel treated as such under applicable law, as well as any authorized external personnel, strictly comply with the Client’s instructions.</w:t>
      </w:r>
    </w:p>
    <w:bookmarkEnd w:id="3"/>
    <w:p w14:paraId="033DCE2B" w14:textId="2F5A9736" w:rsidR="00866B7C" w:rsidRPr="009340EB" w:rsidRDefault="00866B7C" w:rsidP="005251F4">
      <w:pPr>
        <w:pStyle w:val="Titolo5"/>
        <w:spacing w:before="240" w:after="120" w:line="240" w:lineRule="auto"/>
        <w:rPr>
          <w:rFonts w:cs="Arial"/>
          <w:bCs/>
          <w:sz w:val="24"/>
          <w:szCs w:val="24"/>
        </w:rPr>
      </w:pPr>
      <w:r w:rsidRPr="009340EB">
        <w:rPr>
          <w:rFonts w:cs="Arial"/>
          <w:bCs/>
          <w:sz w:val="24"/>
          <w:szCs w:val="24"/>
        </w:rPr>
        <w:t>Art. 1</w:t>
      </w:r>
      <w:r w:rsidR="00C83187">
        <w:rPr>
          <w:rFonts w:cs="Arial"/>
          <w:bCs/>
          <w:sz w:val="24"/>
          <w:szCs w:val="24"/>
        </w:rPr>
        <w:t>2</w:t>
      </w:r>
      <w:r w:rsidRPr="009340EB">
        <w:rPr>
          <w:rFonts w:cs="Arial"/>
          <w:bCs/>
          <w:sz w:val="24"/>
          <w:szCs w:val="24"/>
        </w:rPr>
        <w:t xml:space="preserve"> – </w:t>
      </w:r>
      <w:r w:rsidR="00062BDE">
        <w:rPr>
          <w:rFonts w:cs="Arial"/>
          <w:bCs/>
          <w:sz w:val="24"/>
          <w:szCs w:val="24"/>
        </w:rPr>
        <w:t>Code of Ethics</w:t>
      </w:r>
    </w:p>
    <w:p w14:paraId="325DB5D0" w14:textId="77777777" w:rsidR="00062BDE" w:rsidRPr="00062BDE" w:rsidRDefault="00062BDE" w:rsidP="00546401">
      <w:pPr>
        <w:pStyle w:val="Paragrafoelenco"/>
        <w:spacing w:after="120" w:line="280" w:lineRule="atLeast"/>
        <w:ind w:left="0"/>
        <w:rPr>
          <w:rFonts w:ascii="Arial Narrow" w:hAnsi="Arial Narrow"/>
          <w:sz w:val="24"/>
          <w:szCs w:val="24"/>
          <w:lang w:val="en-US"/>
        </w:rPr>
      </w:pPr>
      <w:r w:rsidRPr="00062BDE">
        <w:rPr>
          <w:rFonts w:ascii="Arial Narrow" w:hAnsi="Arial Narrow"/>
          <w:sz w:val="24"/>
          <w:szCs w:val="24"/>
          <w:lang w:val="en-US"/>
        </w:rPr>
        <w:t xml:space="preserve">The Department undertakes to fully </w:t>
      </w:r>
      <w:proofErr w:type="gramStart"/>
      <w:r w:rsidRPr="00062BDE">
        <w:rPr>
          <w:rFonts w:ascii="Arial Narrow" w:hAnsi="Arial Narrow"/>
          <w:sz w:val="24"/>
          <w:szCs w:val="24"/>
          <w:lang w:val="en-US"/>
        </w:rPr>
        <w:t>comply at all times</w:t>
      </w:r>
      <w:proofErr w:type="gramEnd"/>
      <w:r w:rsidRPr="00062BDE">
        <w:rPr>
          <w:rFonts w:ascii="Arial Narrow" w:hAnsi="Arial Narrow"/>
          <w:sz w:val="24"/>
          <w:szCs w:val="24"/>
          <w:lang w:val="en-US"/>
        </w:rPr>
        <w:t xml:space="preserve"> with all applicable laws and regulations, including, by way of example and without limitation, the anti-corruption legislation in force in Italy.</w:t>
      </w:r>
    </w:p>
    <w:p w14:paraId="5014C01B" w14:textId="77777777" w:rsidR="00062BDE" w:rsidRPr="00062BDE" w:rsidRDefault="00062BDE" w:rsidP="00062BDE">
      <w:pPr>
        <w:pStyle w:val="Paragrafoelenco"/>
        <w:spacing w:after="120" w:line="280" w:lineRule="atLeast"/>
        <w:rPr>
          <w:rFonts w:ascii="Arial Narrow" w:hAnsi="Arial Narrow"/>
          <w:sz w:val="24"/>
          <w:szCs w:val="24"/>
          <w:lang w:val="en-US"/>
        </w:rPr>
      </w:pPr>
    </w:p>
    <w:p w14:paraId="471AB9F4" w14:textId="77777777" w:rsidR="00062BDE" w:rsidRPr="00062BDE" w:rsidRDefault="00062BDE" w:rsidP="00546401">
      <w:pPr>
        <w:pStyle w:val="Paragrafoelenco"/>
        <w:spacing w:after="120" w:line="280" w:lineRule="atLeast"/>
        <w:ind w:left="0"/>
        <w:rPr>
          <w:rFonts w:ascii="Arial Narrow" w:hAnsi="Arial Narrow"/>
          <w:sz w:val="24"/>
          <w:szCs w:val="24"/>
          <w:lang w:val="en-US"/>
        </w:rPr>
      </w:pPr>
      <w:r w:rsidRPr="00062BDE">
        <w:rPr>
          <w:rFonts w:ascii="Arial Narrow" w:hAnsi="Arial Narrow"/>
          <w:sz w:val="24"/>
          <w:szCs w:val="24"/>
          <w:lang w:val="en-US"/>
        </w:rPr>
        <w:t>The Client declares that it has read the University of Trento Code of Ethics and undertakes to align its conduct with the provisions thereof, as well as with applicable anti-corruption legislation, and to ensure that its personnel—both managerial and non-managerial—comply with said Code of Ethics.</w:t>
      </w:r>
    </w:p>
    <w:p w14:paraId="675C9FED" w14:textId="77777777" w:rsidR="00062BDE" w:rsidRPr="00062BDE" w:rsidRDefault="00062BDE" w:rsidP="00062BDE">
      <w:pPr>
        <w:pStyle w:val="Paragrafoelenco"/>
        <w:spacing w:after="120" w:line="280" w:lineRule="atLeast"/>
        <w:rPr>
          <w:rFonts w:ascii="Arial Narrow" w:hAnsi="Arial Narrow"/>
          <w:sz w:val="24"/>
          <w:szCs w:val="24"/>
          <w:lang w:val="en-US"/>
        </w:rPr>
      </w:pPr>
    </w:p>
    <w:p w14:paraId="6B8CC6DB" w14:textId="67704294" w:rsidR="00062BDE" w:rsidRPr="00546401" w:rsidRDefault="00062BDE" w:rsidP="00062BDE">
      <w:pPr>
        <w:pStyle w:val="Paragrafoelenco"/>
        <w:spacing w:after="120" w:line="280" w:lineRule="atLeast"/>
        <w:ind w:left="0"/>
        <w:contextualSpacing w:val="0"/>
        <w:rPr>
          <w:rFonts w:ascii="Arial Narrow" w:hAnsi="Arial Narrow"/>
          <w:sz w:val="24"/>
          <w:szCs w:val="24"/>
          <w:lang w:val="en-US"/>
        </w:rPr>
      </w:pPr>
      <w:r w:rsidRPr="00062BDE">
        <w:rPr>
          <w:rFonts w:ascii="Arial Narrow" w:hAnsi="Arial Narrow"/>
          <w:sz w:val="24"/>
          <w:szCs w:val="24"/>
          <w:lang w:val="en-US"/>
        </w:rPr>
        <w:t>Failure to comply with the provisions set out in the first and second paragraphs shall constitute, respectively for the Department and for the Client, a material breach of contract as provided for under Article 10.</w:t>
      </w:r>
    </w:p>
    <w:p w14:paraId="0CF3EFE6" w14:textId="69D8405E" w:rsidR="00C83187" w:rsidRPr="00C83187" w:rsidRDefault="00C83187" w:rsidP="005251F4">
      <w:pPr>
        <w:pStyle w:val="Paragrafoelenco"/>
        <w:keepNext/>
        <w:spacing w:before="240" w:after="120"/>
        <w:ind w:left="0"/>
        <w:contextualSpacing w:val="0"/>
        <w:jc w:val="center"/>
        <w:outlineLvl w:val="6"/>
        <w:rPr>
          <w:rFonts w:ascii="Arial Narrow" w:hAnsi="Arial Narrow"/>
          <w:b/>
          <w:sz w:val="24"/>
          <w:szCs w:val="24"/>
        </w:rPr>
      </w:pPr>
      <w:r>
        <w:rPr>
          <w:rFonts w:ascii="Arial Narrow" w:hAnsi="Arial Narrow"/>
          <w:b/>
          <w:sz w:val="24"/>
          <w:szCs w:val="24"/>
        </w:rPr>
        <w:lastRenderedPageBreak/>
        <w:t xml:space="preserve">Art. 13 </w:t>
      </w:r>
      <w:r w:rsidR="0069175B">
        <w:rPr>
          <w:rFonts w:ascii="Arial Narrow" w:hAnsi="Arial Narrow"/>
          <w:b/>
          <w:sz w:val="24"/>
          <w:szCs w:val="24"/>
        </w:rPr>
        <w:t>–</w:t>
      </w:r>
      <w:r>
        <w:rPr>
          <w:rFonts w:ascii="Arial Narrow" w:hAnsi="Arial Narrow"/>
          <w:b/>
          <w:sz w:val="24"/>
          <w:szCs w:val="24"/>
        </w:rPr>
        <w:t xml:space="preserve"> </w:t>
      </w:r>
      <w:r w:rsidR="00E23F38">
        <w:rPr>
          <w:rFonts w:ascii="Arial Narrow" w:hAnsi="Arial Narrow"/>
          <w:b/>
          <w:sz w:val="24"/>
          <w:szCs w:val="24"/>
        </w:rPr>
        <w:t>Amendments and Modifications</w:t>
      </w:r>
    </w:p>
    <w:p w14:paraId="281661BE" w14:textId="17E21C18" w:rsidR="00E23F38" w:rsidRPr="009340EB" w:rsidRDefault="00E23F38" w:rsidP="005251F4">
      <w:pPr>
        <w:spacing w:before="240" w:after="120"/>
        <w:rPr>
          <w:rFonts w:ascii="Arial Narrow" w:hAnsi="Arial Narrow"/>
          <w:sz w:val="24"/>
          <w:szCs w:val="24"/>
        </w:rPr>
      </w:pPr>
      <w:r w:rsidRPr="00E23F38">
        <w:rPr>
          <w:rFonts w:ascii="Arial Narrow" w:hAnsi="Arial Narrow"/>
          <w:sz w:val="24"/>
          <w:szCs w:val="24"/>
        </w:rPr>
        <w:t xml:space="preserve">Any amendment to this </w:t>
      </w:r>
      <w:r w:rsidR="00A45500">
        <w:rPr>
          <w:rFonts w:ascii="Arial Narrow" w:hAnsi="Arial Narrow"/>
          <w:sz w:val="24"/>
          <w:szCs w:val="24"/>
        </w:rPr>
        <w:t>Contract</w:t>
      </w:r>
      <w:r w:rsidRPr="00E23F38">
        <w:rPr>
          <w:rFonts w:ascii="Arial Narrow" w:hAnsi="Arial Narrow"/>
          <w:sz w:val="24"/>
          <w:szCs w:val="24"/>
        </w:rPr>
        <w:t xml:space="preserve"> shall be valid and binding only if made in writing and agreed upon by both Parties.</w:t>
      </w:r>
    </w:p>
    <w:p w14:paraId="0462DCD0" w14:textId="0BAA1786" w:rsidR="0069178C" w:rsidRPr="009340EB" w:rsidRDefault="00C423E9" w:rsidP="005251F4">
      <w:pPr>
        <w:pStyle w:val="Default"/>
        <w:keepNext/>
        <w:autoSpaceDE/>
        <w:autoSpaceDN/>
        <w:adjustRightInd/>
        <w:spacing w:before="240" w:after="120"/>
        <w:jc w:val="center"/>
        <w:outlineLvl w:val="6"/>
        <w:rPr>
          <w:rFonts w:ascii="Arial Narrow" w:hAnsi="Arial Narrow"/>
          <w:b/>
          <w:color w:val="auto"/>
          <w:lang w:val="en-GB"/>
        </w:rPr>
      </w:pPr>
      <w:bookmarkStart w:id="4" w:name="_Hlk235025260"/>
      <w:r w:rsidRPr="009340EB">
        <w:rPr>
          <w:rFonts w:ascii="Arial Narrow" w:hAnsi="Arial Narrow"/>
          <w:b/>
          <w:color w:val="auto"/>
          <w:lang w:val="en-GB"/>
        </w:rPr>
        <w:t xml:space="preserve">Art. 14 - </w:t>
      </w:r>
      <w:r w:rsidR="00786C5A">
        <w:rPr>
          <w:rFonts w:ascii="Arial Narrow" w:hAnsi="Arial Narrow"/>
          <w:b/>
          <w:color w:val="auto"/>
          <w:lang w:val="en-GB"/>
        </w:rPr>
        <w:t>Jurisdiction</w:t>
      </w:r>
    </w:p>
    <w:p w14:paraId="2F0691AF" w14:textId="6F7BBC53" w:rsidR="00786C5A" w:rsidRPr="00546401" w:rsidRDefault="00786C5A" w:rsidP="00786C5A">
      <w:pPr>
        <w:spacing w:after="120" w:line="280" w:lineRule="atLeast"/>
        <w:rPr>
          <w:rFonts w:ascii="Arial Narrow" w:hAnsi="Arial Narrow" w:cs="Tahoma"/>
          <w:noProof/>
          <w:sz w:val="24"/>
          <w:szCs w:val="24"/>
          <w:lang w:val="en-US"/>
        </w:rPr>
      </w:pPr>
      <w:r w:rsidRPr="00546401">
        <w:rPr>
          <w:rFonts w:ascii="Arial Narrow" w:hAnsi="Arial Narrow" w:cs="Tahoma"/>
          <w:noProof/>
          <w:sz w:val="24"/>
          <w:szCs w:val="24"/>
          <w:lang w:val="en-US"/>
        </w:rPr>
        <w:t xml:space="preserve">This </w:t>
      </w:r>
      <w:r w:rsidR="00A45500">
        <w:rPr>
          <w:rFonts w:ascii="Arial Narrow" w:hAnsi="Arial Narrow" w:cs="Tahoma"/>
          <w:noProof/>
          <w:sz w:val="24"/>
          <w:szCs w:val="24"/>
          <w:lang w:val="en-US"/>
        </w:rPr>
        <w:t>Contract</w:t>
      </w:r>
      <w:r w:rsidRPr="00546401">
        <w:rPr>
          <w:rFonts w:ascii="Arial Narrow" w:hAnsi="Arial Narrow" w:cs="Tahoma"/>
          <w:noProof/>
          <w:sz w:val="24"/>
          <w:szCs w:val="24"/>
          <w:lang w:val="en-US"/>
        </w:rPr>
        <w:t xml:space="preserve"> shall be governed by Italian law. Any matters not expressly regulated herein shall be governed by the applicable legislation in force, the Statute and Regulations of the contracting University, as well as any existing specific agreements.</w:t>
      </w:r>
    </w:p>
    <w:p w14:paraId="2A0FC0F0" w14:textId="5CA086C5" w:rsidR="00786C5A" w:rsidRPr="00546401" w:rsidRDefault="00786C5A" w:rsidP="00786C5A">
      <w:pPr>
        <w:spacing w:after="120" w:line="280" w:lineRule="atLeast"/>
        <w:rPr>
          <w:rFonts w:ascii="Arial Narrow" w:hAnsi="Arial Narrow" w:cs="Tahoma"/>
          <w:noProof/>
          <w:sz w:val="24"/>
          <w:szCs w:val="24"/>
          <w:lang w:val="en-US"/>
        </w:rPr>
      </w:pPr>
      <w:r w:rsidRPr="00546401">
        <w:rPr>
          <w:rFonts w:ascii="Arial Narrow" w:hAnsi="Arial Narrow" w:cs="Tahoma"/>
          <w:noProof/>
          <w:sz w:val="24"/>
          <w:szCs w:val="24"/>
          <w:lang w:val="en-US"/>
        </w:rPr>
        <w:t xml:space="preserve">The Parties agree to endeavour to resolve amicably any dispute arising out of or in connection with the interpretation and performance of this </w:t>
      </w:r>
      <w:r w:rsidR="00A45500">
        <w:rPr>
          <w:rFonts w:ascii="Arial Narrow" w:hAnsi="Arial Narrow" w:cs="Tahoma"/>
          <w:noProof/>
          <w:sz w:val="24"/>
          <w:szCs w:val="24"/>
          <w:lang w:val="en-US"/>
        </w:rPr>
        <w:t>Contract</w:t>
      </w:r>
      <w:r w:rsidRPr="00546401">
        <w:rPr>
          <w:rFonts w:ascii="Arial Narrow" w:hAnsi="Arial Narrow" w:cs="Tahoma"/>
          <w:noProof/>
          <w:sz w:val="24"/>
          <w:szCs w:val="24"/>
          <w:lang w:val="en-US"/>
        </w:rPr>
        <w:t>.</w:t>
      </w:r>
    </w:p>
    <w:p w14:paraId="77349EB7" w14:textId="7F54E99E" w:rsidR="00786C5A" w:rsidRPr="00546401" w:rsidRDefault="00786C5A" w:rsidP="005251F4">
      <w:pPr>
        <w:spacing w:before="240" w:after="240"/>
        <w:rPr>
          <w:rFonts w:ascii="Arial Narrow" w:hAnsi="Arial Narrow" w:cs="Tahoma"/>
          <w:noProof/>
          <w:sz w:val="24"/>
          <w:szCs w:val="24"/>
          <w:lang w:val="en-US"/>
        </w:rPr>
      </w:pPr>
      <w:r w:rsidRPr="00546401">
        <w:rPr>
          <w:rFonts w:ascii="Arial Narrow" w:hAnsi="Arial Narrow" w:cs="Tahoma"/>
          <w:noProof/>
          <w:sz w:val="24"/>
          <w:szCs w:val="24"/>
          <w:lang w:val="en-US"/>
        </w:rPr>
        <w:t xml:space="preserve">Where it is not possible to reach an amicable settlement pursuant to the preceding paragraph, the Court of Trento shall have exclusive jurisdiction over any dispute relating to the validity, interpretation, performance or termination of this </w:t>
      </w:r>
      <w:r w:rsidR="00A45500">
        <w:rPr>
          <w:rFonts w:ascii="Arial Narrow" w:hAnsi="Arial Narrow" w:cs="Tahoma"/>
          <w:noProof/>
          <w:sz w:val="24"/>
          <w:szCs w:val="24"/>
          <w:lang w:val="en-US"/>
        </w:rPr>
        <w:t>Contract</w:t>
      </w:r>
      <w:r w:rsidRPr="00546401">
        <w:rPr>
          <w:rFonts w:ascii="Arial Narrow" w:hAnsi="Arial Narrow" w:cs="Tahoma"/>
          <w:noProof/>
          <w:sz w:val="24"/>
          <w:szCs w:val="24"/>
          <w:lang w:val="en-US"/>
        </w:rPr>
        <w:t>.</w:t>
      </w:r>
    </w:p>
    <w:bookmarkEnd w:id="4"/>
    <w:p w14:paraId="659CC654" w14:textId="490C912F" w:rsidR="00223829" w:rsidRDefault="00223829" w:rsidP="005251F4">
      <w:pPr>
        <w:keepNext/>
        <w:spacing w:before="240" w:after="120"/>
        <w:jc w:val="center"/>
        <w:outlineLvl w:val="6"/>
        <w:rPr>
          <w:rFonts w:ascii="Arial Narrow" w:hAnsi="Arial Narrow" w:cs="Tahoma"/>
          <w:b/>
          <w:noProof/>
          <w:sz w:val="24"/>
          <w:szCs w:val="24"/>
        </w:rPr>
      </w:pPr>
      <w:r>
        <w:rPr>
          <w:rFonts w:ascii="Arial Narrow" w:hAnsi="Arial Narrow" w:cs="Tahoma"/>
          <w:b/>
          <w:noProof/>
          <w:sz w:val="24"/>
          <w:szCs w:val="24"/>
        </w:rPr>
        <w:t xml:space="preserve">Art. 15 – </w:t>
      </w:r>
      <w:r w:rsidR="003C18A0">
        <w:rPr>
          <w:rFonts w:ascii="Arial Narrow" w:hAnsi="Arial Narrow" w:cs="Tahoma"/>
          <w:b/>
          <w:noProof/>
          <w:sz w:val="24"/>
          <w:szCs w:val="24"/>
        </w:rPr>
        <w:t>Personal Data Processing</w:t>
      </w:r>
    </w:p>
    <w:p w14:paraId="651501A7" w14:textId="669E94AD" w:rsidR="003C18A0" w:rsidRPr="004D0844" w:rsidRDefault="003C18A0" w:rsidP="003C18A0">
      <w:pPr>
        <w:spacing w:after="120" w:line="280" w:lineRule="atLeast"/>
        <w:rPr>
          <w:rFonts w:ascii="Arial Narrow" w:hAnsi="Arial Narrow"/>
          <w:sz w:val="24"/>
          <w:szCs w:val="24"/>
          <w:lang w:val="en-US"/>
        </w:rPr>
      </w:pPr>
      <w:r w:rsidRPr="004D0844">
        <w:rPr>
          <w:rFonts w:ascii="Arial Narrow" w:hAnsi="Arial Narrow"/>
          <w:sz w:val="24"/>
          <w:szCs w:val="24"/>
          <w:lang w:val="en-US"/>
        </w:rPr>
        <w:t xml:space="preserve">The Parties mutually declare, each within the scope of its respective responsibilities, that any personal data collected in connection with this </w:t>
      </w:r>
      <w:r w:rsidR="00A45500">
        <w:rPr>
          <w:rFonts w:ascii="Arial Narrow" w:hAnsi="Arial Narrow"/>
          <w:sz w:val="24"/>
          <w:szCs w:val="24"/>
          <w:lang w:val="en-US"/>
        </w:rPr>
        <w:t>Contract</w:t>
      </w:r>
      <w:r w:rsidRPr="004D0844">
        <w:rPr>
          <w:rFonts w:ascii="Arial Narrow" w:hAnsi="Arial Narrow"/>
          <w:sz w:val="24"/>
          <w:szCs w:val="24"/>
          <w:lang w:val="en-US"/>
        </w:rPr>
        <w:t xml:space="preserve"> shall be processed exclusively for the purposes of its execution and conclusion, in compliance with applicable European and national data protection legislation.</w:t>
      </w:r>
    </w:p>
    <w:p w14:paraId="71ED42D3" w14:textId="508BD861" w:rsidR="003C18A0" w:rsidRPr="004D0844" w:rsidRDefault="003C18A0" w:rsidP="003C18A0">
      <w:pPr>
        <w:spacing w:after="120" w:line="280" w:lineRule="atLeast"/>
        <w:rPr>
          <w:rFonts w:ascii="Arial Narrow" w:hAnsi="Arial Narrow"/>
          <w:sz w:val="24"/>
          <w:szCs w:val="24"/>
          <w:lang w:val="en-US"/>
        </w:rPr>
      </w:pPr>
      <w:r w:rsidRPr="004D0844">
        <w:rPr>
          <w:rFonts w:ascii="Arial Narrow" w:hAnsi="Arial Narrow"/>
          <w:sz w:val="24"/>
          <w:szCs w:val="24"/>
          <w:lang w:val="en-US"/>
        </w:rPr>
        <w:t xml:space="preserve">The Parties further acknowledge that, with respect to the personal data processed in the context of the relationship established under this </w:t>
      </w:r>
      <w:r w:rsidR="00A45500">
        <w:rPr>
          <w:rFonts w:ascii="Arial Narrow" w:hAnsi="Arial Narrow"/>
          <w:sz w:val="24"/>
          <w:szCs w:val="24"/>
          <w:lang w:val="en-US"/>
        </w:rPr>
        <w:t>Contract</w:t>
      </w:r>
      <w:r w:rsidRPr="004D0844">
        <w:rPr>
          <w:rFonts w:ascii="Arial Narrow" w:hAnsi="Arial Narrow"/>
          <w:sz w:val="24"/>
          <w:szCs w:val="24"/>
          <w:lang w:val="en-US"/>
        </w:rPr>
        <w:t xml:space="preserve">, each Party shall act as an independent data controller and, as such, undertakes to comply with all obligations imposed on data controllers under applicable law, including the obligation to provide data subjects with the relevant privacy notice, to ensure the exercise of their rights, and to implement appropriate technical and </w:t>
      </w:r>
      <w:r w:rsidR="00477754" w:rsidRPr="00477754">
        <w:rPr>
          <w:rFonts w:ascii="Arial Narrow" w:hAnsi="Arial Narrow"/>
          <w:sz w:val="24"/>
          <w:szCs w:val="24"/>
          <w:lang w:val="en-US"/>
        </w:rPr>
        <w:t>organizational</w:t>
      </w:r>
      <w:r w:rsidRPr="004D0844">
        <w:rPr>
          <w:rFonts w:ascii="Arial Narrow" w:hAnsi="Arial Narrow"/>
          <w:sz w:val="24"/>
          <w:szCs w:val="24"/>
          <w:lang w:val="en-US"/>
        </w:rPr>
        <w:t xml:space="preserve"> measures to ensure a level of security appropriate to the risk, pursuant to Article 32 of Regulation (EU) 2016/679.</w:t>
      </w:r>
    </w:p>
    <w:p w14:paraId="36298CB8" w14:textId="27C2EDE8" w:rsidR="003C18A0" w:rsidRPr="004D0844" w:rsidRDefault="003C18A0" w:rsidP="003C18A0">
      <w:pPr>
        <w:spacing w:after="120" w:line="280" w:lineRule="atLeast"/>
        <w:rPr>
          <w:rFonts w:ascii="Arial Narrow" w:hAnsi="Arial Narrow"/>
          <w:sz w:val="24"/>
          <w:szCs w:val="24"/>
          <w:lang w:val="en-US"/>
        </w:rPr>
      </w:pPr>
      <w:r w:rsidRPr="004D0844">
        <w:rPr>
          <w:rFonts w:ascii="Arial Narrow" w:hAnsi="Arial Narrow"/>
          <w:sz w:val="24"/>
          <w:szCs w:val="24"/>
          <w:lang w:val="en-US"/>
        </w:rPr>
        <w:t xml:space="preserve">Where the performance of the Activities under this </w:t>
      </w:r>
      <w:r w:rsidR="00A45500">
        <w:rPr>
          <w:rFonts w:ascii="Arial Narrow" w:hAnsi="Arial Narrow"/>
          <w:sz w:val="24"/>
          <w:szCs w:val="24"/>
          <w:lang w:val="en-US"/>
        </w:rPr>
        <w:t>Contract</w:t>
      </w:r>
      <w:r w:rsidRPr="004D0844">
        <w:rPr>
          <w:rFonts w:ascii="Arial Narrow" w:hAnsi="Arial Narrow"/>
          <w:sz w:val="24"/>
          <w:szCs w:val="24"/>
          <w:lang w:val="en-US"/>
        </w:rPr>
        <w:t xml:space="preserve"> also involves the processing of personal data, the Parties undertake to regulate their respective relationships, roles and responsibilities in the field of data protection by means of a separate agreement, which shall in any case be </w:t>
      </w:r>
      <w:r w:rsidR="00477754" w:rsidRPr="00477754">
        <w:rPr>
          <w:rFonts w:ascii="Arial Narrow" w:hAnsi="Arial Narrow"/>
          <w:sz w:val="24"/>
          <w:szCs w:val="24"/>
          <w:lang w:val="en-US"/>
        </w:rPr>
        <w:t>formalized</w:t>
      </w:r>
      <w:r w:rsidRPr="004D0844">
        <w:rPr>
          <w:rFonts w:ascii="Arial Narrow" w:hAnsi="Arial Narrow"/>
          <w:sz w:val="24"/>
          <w:szCs w:val="24"/>
          <w:lang w:val="en-US"/>
        </w:rPr>
        <w:t xml:space="preserve"> prior to the commencement of any such processing.</w:t>
      </w:r>
    </w:p>
    <w:p w14:paraId="73083041" w14:textId="555C1C47" w:rsidR="003C18A0" w:rsidRPr="004D0844" w:rsidRDefault="003C18A0" w:rsidP="003C18A0">
      <w:pPr>
        <w:spacing w:after="120" w:line="280" w:lineRule="atLeast"/>
        <w:rPr>
          <w:rFonts w:ascii="Arial Narrow" w:hAnsi="Arial Narrow"/>
          <w:sz w:val="24"/>
          <w:szCs w:val="24"/>
          <w:lang w:val="en-US"/>
        </w:rPr>
      </w:pPr>
      <w:r w:rsidRPr="004D0844">
        <w:rPr>
          <w:rFonts w:ascii="Arial Narrow" w:hAnsi="Arial Narrow"/>
          <w:sz w:val="24"/>
          <w:szCs w:val="24"/>
          <w:lang w:val="en-US"/>
        </w:rPr>
        <w:t xml:space="preserve">Further information regarding the processing of personal data carried out by the Department in the context of the conclusion of agreements and conventions is available in the relevant Privacy Notice published at the following link: </w:t>
      </w:r>
      <w:r w:rsidR="00930AF1" w:rsidRPr="004D0844">
        <w:rPr>
          <w:rFonts w:ascii="Arial Narrow" w:hAnsi="Arial Narrow"/>
          <w:sz w:val="24"/>
          <w:szCs w:val="24"/>
          <w:lang w:val="en-US"/>
        </w:rPr>
        <w:t>https://www.unitn.it/en/privacy</w:t>
      </w:r>
    </w:p>
    <w:p w14:paraId="745A56E9" w14:textId="77777777" w:rsidR="003C18A0" w:rsidRPr="004D0844" w:rsidRDefault="003C18A0" w:rsidP="005251F4">
      <w:pPr>
        <w:spacing w:before="240" w:after="240"/>
        <w:rPr>
          <w:rFonts w:ascii="Arial Narrow" w:hAnsi="Arial Narrow"/>
          <w:color w:val="FF0000"/>
          <w:sz w:val="24"/>
          <w:szCs w:val="24"/>
          <w:lang w:val="en-US"/>
        </w:rPr>
      </w:pPr>
      <w:r w:rsidRPr="004D0844">
        <w:rPr>
          <w:rFonts w:ascii="Arial Narrow" w:hAnsi="Arial Narrow"/>
          <w:color w:val="FF0000"/>
          <w:sz w:val="24"/>
          <w:szCs w:val="24"/>
          <w:lang w:val="en-US"/>
        </w:rPr>
        <w:t>[</w:t>
      </w:r>
      <w:r w:rsidRPr="004D0844">
        <w:rPr>
          <w:rFonts w:ascii="Arial Narrow" w:hAnsi="Arial Narrow"/>
          <w:i/>
          <w:iCs/>
          <w:color w:val="FF0000"/>
          <w:sz w:val="24"/>
          <w:szCs w:val="24"/>
          <w:lang w:val="en-US"/>
        </w:rPr>
        <w:t>OPTIONAL: Further information regarding the processing of personal data carried out by the Client in the context of the conclusion of agreements, arrangements and contracts is available in the specific Privacy Notice published at ……………</w:t>
      </w:r>
      <w:r w:rsidRPr="004D0844">
        <w:rPr>
          <w:rFonts w:ascii="Arial Narrow" w:hAnsi="Arial Narrow"/>
          <w:color w:val="FF0000"/>
          <w:sz w:val="24"/>
          <w:szCs w:val="24"/>
          <w:lang w:val="en-US"/>
        </w:rPr>
        <w:t>]</w:t>
      </w:r>
    </w:p>
    <w:p w14:paraId="21E9768E" w14:textId="7291EDB3" w:rsidR="00223829" w:rsidRPr="009340EB" w:rsidRDefault="00223829" w:rsidP="005251F4">
      <w:pPr>
        <w:keepNext/>
        <w:spacing w:before="240" w:after="120"/>
        <w:jc w:val="center"/>
        <w:outlineLvl w:val="6"/>
        <w:rPr>
          <w:rFonts w:ascii="Arial Narrow" w:hAnsi="Arial Narrow"/>
          <w:b/>
          <w:sz w:val="24"/>
          <w:szCs w:val="24"/>
        </w:rPr>
      </w:pPr>
      <w:r w:rsidRPr="009340EB">
        <w:rPr>
          <w:rFonts w:ascii="Arial Narrow" w:hAnsi="Arial Narrow"/>
          <w:b/>
          <w:sz w:val="24"/>
          <w:szCs w:val="24"/>
        </w:rPr>
        <w:t>Art. 1</w:t>
      </w:r>
      <w:r>
        <w:rPr>
          <w:rFonts w:ascii="Arial Narrow" w:hAnsi="Arial Narrow"/>
          <w:b/>
          <w:sz w:val="24"/>
          <w:szCs w:val="24"/>
        </w:rPr>
        <w:t>6</w:t>
      </w:r>
      <w:r w:rsidRPr="009340EB">
        <w:rPr>
          <w:rFonts w:ascii="Arial Narrow" w:hAnsi="Arial Narrow"/>
          <w:b/>
          <w:sz w:val="24"/>
          <w:szCs w:val="24"/>
        </w:rPr>
        <w:t xml:space="preserve"> –</w:t>
      </w:r>
      <w:r w:rsidR="00862E8A">
        <w:rPr>
          <w:rFonts w:ascii="Arial Narrow" w:hAnsi="Arial Narrow"/>
          <w:b/>
          <w:sz w:val="24"/>
          <w:szCs w:val="24"/>
        </w:rPr>
        <w:t xml:space="preserve"> </w:t>
      </w:r>
      <w:r w:rsidR="00930AF1">
        <w:rPr>
          <w:rFonts w:ascii="Arial Narrow" w:hAnsi="Arial Narrow"/>
          <w:b/>
          <w:sz w:val="24"/>
          <w:szCs w:val="24"/>
        </w:rPr>
        <w:t>Expenses</w:t>
      </w:r>
    </w:p>
    <w:p w14:paraId="5181D04D" w14:textId="7E7B4D17" w:rsidR="00930AF1" w:rsidRPr="004D0844" w:rsidRDefault="00930AF1" w:rsidP="00930AF1">
      <w:pPr>
        <w:spacing w:after="120" w:line="280" w:lineRule="atLeast"/>
        <w:rPr>
          <w:rFonts w:ascii="Arial Narrow" w:hAnsi="Arial Narrow"/>
          <w:bCs/>
          <w:sz w:val="24"/>
          <w:szCs w:val="24"/>
          <w:lang w:val="en-US"/>
        </w:rPr>
      </w:pPr>
      <w:r w:rsidRPr="004D0844">
        <w:rPr>
          <w:rFonts w:ascii="Arial Narrow" w:hAnsi="Arial Narrow"/>
          <w:bCs/>
          <w:sz w:val="24"/>
          <w:szCs w:val="24"/>
          <w:lang w:val="en-US"/>
        </w:rPr>
        <w:t xml:space="preserve">This </w:t>
      </w:r>
      <w:r w:rsidR="00A45500">
        <w:rPr>
          <w:rFonts w:ascii="Arial Narrow" w:hAnsi="Arial Narrow"/>
          <w:bCs/>
          <w:sz w:val="24"/>
          <w:szCs w:val="24"/>
          <w:lang w:val="en-US"/>
        </w:rPr>
        <w:t>Contract</w:t>
      </w:r>
      <w:r w:rsidRPr="004D0844">
        <w:rPr>
          <w:rFonts w:ascii="Arial Narrow" w:hAnsi="Arial Narrow"/>
          <w:bCs/>
          <w:sz w:val="24"/>
          <w:szCs w:val="24"/>
          <w:lang w:val="en-US"/>
        </w:rPr>
        <w:t xml:space="preserve"> is digitally signed</w:t>
      </w:r>
      <w:r w:rsidR="004D0844">
        <w:rPr>
          <w:rFonts w:ascii="Arial Narrow" w:hAnsi="Arial Narrow"/>
          <w:bCs/>
          <w:sz w:val="24"/>
          <w:szCs w:val="24"/>
          <w:lang w:val="en-US"/>
        </w:rPr>
        <w:t xml:space="preserve"> </w:t>
      </w:r>
      <w:r w:rsidR="004D0844">
        <w:rPr>
          <w:rFonts w:ascii="Arial Narrow" w:hAnsi="Arial Narrow" w:cs="Tahoma"/>
          <w:i/>
          <w:noProof/>
          <w:sz w:val="24"/>
          <w:szCs w:val="24"/>
        </w:rPr>
        <w:t>[I</w:t>
      </w:r>
      <w:r w:rsidR="004D0844" w:rsidRPr="00BA2224">
        <w:rPr>
          <w:rFonts w:ascii="Arial Narrow" w:hAnsi="Arial Narrow" w:cs="Tahoma"/>
          <w:i/>
          <w:noProof/>
          <w:sz w:val="24"/>
          <w:szCs w:val="24"/>
        </w:rPr>
        <w:t xml:space="preserve">f compatible with the legislation applicable in the </w:t>
      </w:r>
      <w:r w:rsidR="004D0844">
        <w:rPr>
          <w:rFonts w:ascii="Arial Narrow" w:hAnsi="Arial Narrow" w:cs="Tahoma"/>
          <w:i/>
          <w:noProof/>
          <w:sz w:val="24"/>
          <w:szCs w:val="24"/>
        </w:rPr>
        <w:t>Client S</w:t>
      </w:r>
      <w:r w:rsidR="004D0844" w:rsidRPr="00BA2224">
        <w:rPr>
          <w:rFonts w:ascii="Arial Narrow" w:hAnsi="Arial Narrow" w:cs="Tahoma"/>
          <w:i/>
          <w:noProof/>
          <w:sz w:val="24"/>
          <w:szCs w:val="24"/>
        </w:rPr>
        <w:t>tate</w:t>
      </w:r>
      <w:r w:rsidR="004D0844">
        <w:rPr>
          <w:rFonts w:ascii="Arial Narrow" w:hAnsi="Arial Narrow" w:cs="Tahoma"/>
          <w:i/>
          <w:noProof/>
          <w:sz w:val="24"/>
          <w:szCs w:val="24"/>
        </w:rPr>
        <w:t>]</w:t>
      </w:r>
      <w:r w:rsidRPr="004D0844">
        <w:rPr>
          <w:rFonts w:ascii="Arial Narrow" w:hAnsi="Arial Narrow"/>
          <w:bCs/>
          <w:sz w:val="24"/>
          <w:szCs w:val="24"/>
          <w:lang w:val="en-US"/>
        </w:rPr>
        <w:t>, in a single original, pursuant to Article 24, paragraphs 1 and 2, of Italian Legislative Decree No. 82 of 7 March 2005, as amended and supplemented (Digital Administration Code).</w:t>
      </w:r>
    </w:p>
    <w:p w14:paraId="7C20FD19" w14:textId="3A1D2274" w:rsidR="00930AF1" w:rsidRPr="00C669CF" w:rsidRDefault="00C669CF" w:rsidP="00C669CF">
      <w:pPr>
        <w:spacing w:before="240" w:after="240"/>
        <w:rPr>
          <w:rFonts w:ascii="Arial Narrow" w:hAnsi="Arial Narrow"/>
          <w:b/>
          <w:bCs/>
          <w:i/>
          <w:iCs/>
          <w:color w:val="FF0000"/>
          <w:sz w:val="24"/>
          <w:szCs w:val="24"/>
          <w:lang w:val="en-US"/>
        </w:rPr>
      </w:pPr>
      <w:r w:rsidRPr="00282C96">
        <w:rPr>
          <w:rFonts w:ascii="Arial Narrow" w:hAnsi="Arial Narrow"/>
          <w:b/>
          <w:bCs/>
          <w:i/>
          <w:iCs/>
          <w:color w:val="FF0000"/>
          <w:sz w:val="24"/>
          <w:szCs w:val="24"/>
          <w:lang w:val="en-US"/>
        </w:rPr>
        <w:t>Option A</w:t>
      </w:r>
      <w:r w:rsidRPr="00C669CF">
        <w:rPr>
          <w:rFonts w:ascii="Arial Narrow" w:hAnsi="Arial Narrow"/>
          <w:b/>
          <w:bCs/>
          <w:i/>
          <w:iCs/>
          <w:color w:val="FF0000"/>
          <w:sz w:val="24"/>
          <w:szCs w:val="24"/>
          <w:lang w:val="en-US"/>
        </w:rPr>
        <w:t xml:space="preserve"> [If the Client is an Italian entity]:</w:t>
      </w:r>
      <w:r>
        <w:rPr>
          <w:rFonts w:ascii="Arial Narrow" w:hAnsi="Arial Narrow"/>
          <w:b/>
          <w:bCs/>
          <w:i/>
          <w:iCs/>
          <w:color w:val="FF0000"/>
          <w:sz w:val="24"/>
          <w:szCs w:val="24"/>
          <w:lang w:val="en-US"/>
        </w:rPr>
        <w:t xml:space="preserve"> </w:t>
      </w:r>
      <w:r w:rsidR="00930AF1" w:rsidRPr="004D0844">
        <w:rPr>
          <w:rFonts w:ascii="Arial Narrow" w:hAnsi="Arial Narrow"/>
          <w:bCs/>
          <w:sz w:val="24"/>
          <w:szCs w:val="24"/>
          <w:lang w:val="en-US"/>
        </w:rPr>
        <w:t xml:space="preserve">This </w:t>
      </w:r>
      <w:r w:rsidR="00A45500">
        <w:rPr>
          <w:rFonts w:ascii="Arial Narrow" w:hAnsi="Arial Narrow"/>
          <w:bCs/>
          <w:sz w:val="24"/>
          <w:szCs w:val="24"/>
          <w:lang w:val="en-US"/>
        </w:rPr>
        <w:t>Contract</w:t>
      </w:r>
      <w:r w:rsidR="00930AF1" w:rsidRPr="004D0844">
        <w:rPr>
          <w:rFonts w:ascii="Arial Narrow" w:hAnsi="Arial Narrow"/>
          <w:bCs/>
          <w:sz w:val="24"/>
          <w:szCs w:val="24"/>
          <w:lang w:val="en-US"/>
        </w:rPr>
        <w:t xml:space="preserve"> is subject to Italian stamp duty pursuant to Presidential Decree No. 642/1972, which shall be borne by the Client.</w:t>
      </w:r>
    </w:p>
    <w:p w14:paraId="02D8340B" w14:textId="07D75110" w:rsidR="00C669CF" w:rsidRPr="00C669CF" w:rsidRDefault="00C669CF" w:rsidP="00C669CF">
      <w:pPr>
        <w:spacing w:before="240" w:after="240"/>
        <w:rPr>
          <w:rFonts w:ascii="Arial Narrow" w:hAnsi="Arial Narrow"/>
          <w:b/>
          <w:bCs/>
          <w:i/>
          <w:iCs/>
          <w:color w:val="FF0000"/>
          <w:sz w:val="24"/>
          <w:szCs w:val="24"/>
          <w:lang w:val="en-US"/>
        </w:rPr>
      </w:pPr>
      <w:r w:rsidRPr="00282C96">
        <w:rPr>
          <w:rFonts w:ascii="Arial Narrow" w:hAnsi="Arial Narrow"/>
          <w:b/>
          <w:bCs/>
          <w:i/>
          <w:iCs/>
          <w:color w:val="FF0000"/>
          <w:sz w:val="24"/>
          <w:szCs w:val="24"/>
          <w:lang w:val="en-US"/>
        </w:rPr>
        <w:t xml:space="preserve">Option </w:t>
      </w:r>
      <w:r>
        <w:rPr>
          <w:rFonts w:ascii="Arial Narrow" w:hAnsi="Arial Narrow"/>
          <w:b/>
          <w:bCs/>
          <w:i/>
          <w:iCs/>
          <w:color w:val="FF0000"/>
          <w:sz w:val="24"/>
          <w:szCs w:val="24"/>
          <w:lang w:val="en-US"/>
        </w:rPr>
        <w:t>B</w:t>
      </w:r>
      <w:r w:rsidRPr="00C669CF">
        <w:rPr>
          <w:rFonts w:ascii="Arial Narrow" w:hAnsi="Arial Narrow"/>
          <w:b/>
          <w:bCs/>
          <w:i/>
          <w:iCs/>
          <w:color w:val="FF0000"/>
          <w:sz w:val="24"/>
          <w:szCs w:val="24"/>
          <w:lang w:val="en-US"/>
        </w:rPr>
        <w:t xml:space="preserve"> [If the Client is a foreign entity]:</w:t>
      </w:r>
      <w:r>
        <w:rPr>
          <w:rFonts w:ascii="Arial Narrow" w:hAnsi="Arial Narrow"/>
          <w:b/>
          <w:bCs/>
          <w:i/>
          <w:iCs/>
          <w:color w:val="FF0000"/>
          <w:sz w:val="24"/>
          <w:szCs w:val="24"/>
          <w:lang w:val="en-US"/>
        </w:rPr>
        <w:t xml:space="preserve"> </w:t>
      </w:r>
      <w:r w:rsidRPr="004D0844">
        <w:rPr>
          <w:rFonts w:ascii="Arial Narrow" w:hAnsi="Arial Narrow"/>
          <w:bCs/>
          <w:sz w:val="24"/>
          <w:szCs w:val="24"/>
          <w:lang w:val="en-US"/>
        </w:rPr>
        <w:t xml:space="preserve">This </w:t>
      </w:r>
      <w:r>
        <w:rPr>
          <w:rFonts w:ascii="Arial Narrow" w:hAnsi="Arial Narrow"/>
          <w:bCs/>
          <w:sz w:val="24"/>
          <w:szCs w:val="24"/>
          <w:lang w:val="en-US"/>
        </w:rPr>
        <w:t>Contract</w:t>
      </w:r>
      <w:r w:rsidRPr="004D0844">
        <w:rPr>
          <w:rFonts w:ascii="Arial Narrow" w:hAnsi="Arial Narrow"/>
          <w:bCs/>
          <w:sz w:val="24"/>
          <w:szCs w:val="24"/>
          <w:lang w:val="en-US"/>
        </w:rPr>
        <w:t xml:space="preserve"> is subject to Italian stamp duty pursuant to Presidential Decree No. 642/1972, which shall be borne by the </w:t>
      </w:r>
      <w:r>
        <w:rPr>
          <w:rFonts w:ascii="Arial Narrow" w:hAnsi="Arial Narrow"/>
          <w:bCs/>
          <w:sz w:val="24"/>
          <w:szCs w:val="24"/>
          <w:lang w:val="en-US"/>
        </w:rPr>
        <w:t>University</w:t>
      </w:r>
      <w:r w:rsidRPr="004D0844">
        <w:rPr>
          <w:rFonts w:ascii="Arial Narrow" w:hAnsi="Arial Narrow"/>
          <w:bCs/>
          <w:sz w:val="24"/>
          <w:szCs w:val="24"/>
          <w:lang w:val="en-US"/>
        </w:rPr>
        <w:t>.</w:t>
      </w:r>
    </w:p>
    <w:p w14:paraId="189AB433" w14:textId="469EC83E" w:rsidR="00930AF1" w:rsidRPr="004D0844" w:rsidRDefault="00930AF1" w:rsidP="005251F4">
      <w:pPr>
        <w:spacing w:before="240" w:after="240"/>
        <w:rPr>
          <w:rFonts w:ascii="Arial Narrow" w:hAnsi="Arial Narrow"/>
          <w:bCs/>
          <w:sz w:val="24"/>
          <w:szCs w:val="24"/>
          <w:lang w:val="en-US"/>
        </w:rPr>
      </w:pPr>
      <w:r w:rsidRPr="004D0844">
        <w:rPr>
          <w:rFonts w:ascii="Arial Narrow" w:hAnsi="Arial Narrow"/>
          <w:bCs/>
          <w:sz w:val="24"/>
          <w:szCs w:val="24"/>
          <w:lang w:val="en-US"/>
        </w:rPr>
        <w:lastRenderedPageBreak/>
        <w:t xml:space="preserve">This </w:t>
      </w:r>
      <w:r w:rsidR="00A45500">
        <w:rPr>
          <w:rFonts w:ascii="Arial Narrow" w:hAnsi="Arial Narrow"/>
          <w:bCs/>
          <w:sz w:val="24"/>
          <w:szCs w:val="24"/>
          <w:lang w:val="en-US"/>
        </w:rPr>
        <w:t>Contract</w:t>
      </w:r>
      <w:r w:rsidRPr="004D0844">
        <w:rPr>
          <w:rFonts w:ascii="Arial Narrow" w:hAnsi="Arial Narrow"/>
          <w:bCs/>
          <w:sz w:val="24"/>
          <w:szCs w:val="24"/>
          <w:lang w:val="en-US"/>
        </w:rPr>
        <w:t xml:space="preserve"> shall be subject to registration only if required by use, pursuant to Article 1(b) of the Tariff – Part II annexed to Presidential Decree No. 131/1986. Any registration costs shall be borne by the Party requesting such registration.</w:t>
      </w:r>
    </w:p>
    <w:p w14:paraId="4B72593A" w14:textId="77777777" w:rsidR="00930AF1" w:rsidRPr="002046E2" w:rsidRDefault="00930AF1" w:rsidP="005251F4">
      <w:pPr>
        <w:keepNext/>
        <w:spacing w:before="240" w:after="120"/>
        <w:jc w:val="center"/>
        <w:outlineLvl w:val="6"/>
        <w:rPr>
          <w:rFonts w:ascii="Arial Narrow" w:hAnsi="Arial Narrow"/>
          <w:bCs/>
          <w:sz w:val="24"/>
          <w:szCs w:val="24"/>
          <w:lang w:val="en-US"/>
        </w:rPr>
      </w:pPr>
      <w:r w:rsidRPr="002046E2">
        <w:rPr>
          <w:rFonts w:ascii="Arial Narrow" w:hAnsi="Arial Narrow"/>
          <w:b/>
          <w:bCs/>
          <w:sz w:val="24"/>
          <w:szCs w:val="24"/>
          <w:lang w:val="en-US"/>
        </w:rPr>
        <w:t>Article 17 – Notices</w:t>
      </w:r>
    </w:p>
    <w:p w14:paraId="7CD5E96C" w14:textId="41BAF1CF" w:rsidR="00930AF1" w:rsidRPr="00073BAB" w:rsidRDefault="00930AF1" w:rsidP="00930AF1">
      <w:pPr>
        <w:spacing w:after="120" w:line="280" w:lineRule="atLeast"/>
        <w:rPr>
          <w:rFonts w:ascii="Arial Narrow" w:hAnsi="Arial Narrow"/>
          <w:sz w:val="24"/>
          <w:szCs w:val="24"/>
        </w:rPr>
      </w:pPr>
      <w:r w:rsidRPr="002046E2">
        <w:rPr>
          <w:rFonts w:ascii="Arial Narrow" w:hAnsi="Arial Narrow"/>
          <w:bCs/>
          <w:sz w:val="24"/>
          <w:szCs w:val="24"/>
          <w:lang w:val="en-US"/>
        </w:rPr>
        <w:t xml:space="preserve">Any </w:t>
      </w:r>
      <w:r w:rsidR="004D0844">
        <w:rPr>
          <w:rFonts w:ascii="Arial Narrow" w:hAnsi="Arial Narrow"/>
          <w:bCs/>
          <w:sz w:val="24"/>
          <w:szCs w:val="24"/>
          <w:lang w:val="en-US"/>
        </w:rPr>
        <w:t>necessary communication</w:t>
      </w:r>
      <w:r w:rsidRPr="002046E2">
        <w:rPr>
          <w:rFonts w:ascii="Arial Narrow" w:hAnsi="Arial Narrow"/>
          <w:bCs/>
          <w:sz w:val="24"/>
          <w:szCs w:val="24"/>
          <w:lang w:val="en-US"/>
        </w:rPr>
        <w:t xml:space="preserve"> required or permitted under the provisions of this </w:t>
      </w:r>
      <w:r w:rsidR="00A45500">
        <w:rPr>
          <w:rFonts w:ascii="Arial Narrow" w:hAnsi="Arial Narrow"/>
          <w:bCs/>
          <w:sz w:val="24"/>
          <w:szCs w:val="24"/>
          <w:lang w:val="en-US"/>
        </w:rPr>
        <w:t>Contract</w:t>
      </w:r>
      <w:r w:rsidRPr="002046E2">
        <w:rPr>
          <w:rFonts w:ascii="Arial Narrow" w:hAnsi="Arial Narrow"/>
          <w:bCs/>
          <w:sz w:val="24"/>
          <w:szCs w:val="24"/>
          <w:lang w:val="en-US"/>
        </w:rPr>
        <w:t xml:space="preserve"> shall be made in writing and shall be deemed validly and effectively served upon receipt, if sent </w:t>
      </w:r>
      <w:r w:rsidR="00073BAB" w:rsidRPr="00E95BC0">
        <w:rPr>
          <w:rFonts w:ascii="Arial Narrow" w:hAnsi="Arial Narrow"/>
          <w:sz w:val="24"/>
          <w:szCs w:val="24"/>
        </w:rPr>
        <w:t>by electronic mail or by mail at the following addresses</w:t>
      </w:r>
      <w:r w:rsidR="00073BAB">
        <w:rPr>
          <w:rFonts w:ascii="Arial Narrow" w:hAnsi="Arial Narrow"/>
          <w:sz w:val="24"/>
          <w:szCs w:val="24"/>
        </w:rPr>
        <w:t>:</w:t>
      </w:r>
    </w:p>
    <w:p w14:paraId="701291AF" w14:textId="77777777" w:rsidR="00073BAB" w:rsidRPr="00D93D0F" w:rsidRDefault="00073BAB" w:rsidP="00073BAB">
      <w:pPr>
        <w:pStyle w:val="Paragrafoelenco"/>
        <w:numPr>
          <w:ilvl w:val="0"/>
          <w:numId w:val="23"/>
        </w:numPr>
        <w:spacing w:after="120" w:line="280" w:lineRule="atLeast"/>
        <w:rPr>
          <w:rFonts w:ascii="Arial Narrow" w:hAnsi="Arial Narrow"/>
          <w:sz w:val="24"/>
          <w:szCs w:val="24"/>
        </w:rPr>
      </w:pPr>
      <w:r w:rsidRPr="00D93D0F">
        <w:rPr>
          <w:rFonts w:ascii="Arial Narrow" w:hAnsi="Arial Narrow"/>
          <w:sz w:val="24"/>
          <w:szCs w:val="24"/>
        </w:rPr>
        <w:t>To the Department:</w:t>
      </w:r>
    </w:p>
    <w:p w14:paraId="136BC8E2" w14:textId="77777777" w:rsidR="00073BAB" w:rsidRDefault="00073BAB" w:rsidP="00073BAB">
      <w:pPr>
        <w:pStyle w:val="Paragrafoelenco"/>
        <w:spacing w:after="120" w:line="280" w:lineRule="atLeast"/>
        <w:ind w:left="0"/>
        <w:contextualSpacing w:val="0"/>
        <w:rPr>
          <w:rFonts w:ascii="Arial Narrow" w:hAnsi="Arial Narrow"/>
          <w:sz w:val="24"/>
          <w:szCs w:val="24"/>
          <w:lang w:val="en-US"/>
        </w:rPr>
      </w:pPr>
      <w:r>
        <w:rPr>
          <w:rFonts w:ascii="Arial Narrow" w:hAnsi="Arial Narrow"/>
          <w:sz w:val="24"/>
          <w:szCs w:val="24"/>
          <w:lang w:val="en-US"/>
        </w:rPr>
        <w:t xml:space="preserve">mail: </w:t>
      </w:r>
      <w:hyperlink r:id="rId8" w:history="1">
        <w:r w:rsidRPr="0048448D">
          <w:rPr>
            <w:rStyle w:val="Collegamentoipertestuale"/>
          </w:rPr>
          <w:t>ateneo@unitn.it</w:t>
        </w:r>
      </w:hyperlink>
    </w:p>
    <w:p w14:paraId="29064591" w14:textId="77777777" w:rsidR="00073BAB" w:rsidRPr="009340EB" w:rsidRDefault="00073BAB" w:rsidP="00073BAB">
      <w:pPr>
        <w:pStyle w:val="Paragrafoelenco"/>
        <w:spacing w:after="120" w:line="280" w:lineRule="atLeast"/>
        <w:ind w:left="0"/>
        <w:contextualSpacing w:val="0"/>
        <w:rPr>
          <w:rFonts w:ascii="Arial Narrow" w:hAnsi="Arial Narrow"/>
          <w:sz w:val="24"/>
          <w:szCs w:val="24"/>
          <w:lang w:val="en-US"/>
        </w:rPr>
      </w:pPr>
      <w:r w:rsidRPr="009340EB">
        <w:rPr>
          <w:rFonts w:ascii="Arial Narrow" w:hAnsi="Arial Narrow"/>
          <w:sz w:val="24"/>
          <w:szCs w:val="24"/>
          <w:lang w:val="en-US"/>
        </w:rPr>
        <w:t xml:space="preserve">To the attention of: </w:t>
      </w:r>
    </w:p>
    <w:p w14:paraId="70A79FBE" w14:textId="77777777" w:rsidR="00073BAB" w:rsidRPr="009340EB" w:rsidRDefault="00073BAB" w:rsidP="00073BAB">
      <w:pPr>
        <w:pStyle w:val="Paragrafoelenco"/>
        <w:numPr>
          <w:ilvl w:val="0"/>
          <w:numId w:val="23"/>
        </w:numPr>
        <w:spacing w:after="120" w:line="280" w:lineRule="atLeast"/>
        <w:contextualSpacing w:val="0"/>
        <w:rPr>
          <w:rFonts w:ascii="Arial Narrow" w:hAnsi="Arial Narrow"/>
          <w:sz w:val="24"/>
          <w:szCs w:val="24"/>
        </w:rPr>
      </w:pPr>
      <w:r w:rsidRPr="009340EB">
        <w:rPr>
          <w:rFonts w:ascii="Arial Narrow" w:hAnsi="Arial Narrow"/>
          <w:sz w:val="24"/>
          <w:szCs w:val="24"/>
        </w:rPr>
        <w:t>To the Client:</w:t>
      </w:r>
    </w:p>
    <w:p w14:paraId="69A83495" w14:textId="77777777" w:rsidR="00073BAB" w:rsidRPr="009340EB" w:rsidRDefault="00073BAB" w:rsidP="00073BAB">
      <w:pPr>
        <w:spacing w:after="120" w:line="280" w:lineRule="atLeast"/>
        <w:rPr>
          <w:rFonts w:ascii="Arial Narrow" w:hAnsi="Arial Narrow"/>
          <w:sz w:val="24"/>
          <w:szCs w:val="24"/>
        </w:rPr>
      </w:pPr>
      <w:r>
        <w:rPr>
          <w:rFonts w:ascii="Arial Narrow" w:hAnsi="Arial Narrow"/>
          <w:sz w:val="24"/>
          <w:szCs w:val="24"/>
        </w:rPr>
        <w:t>mail:</w:t>
      </w:r>
    </w:p>
    <w:p w14:paraId="74F61C01" w14:textId="77777777" w:rsidR="00073BAB" w:rsidRPr="009340EB" w:rsidRDefault="00073BAB" w:rsidP="00073BAB">
      <w:pPr>
        <w:spacing w:after="480" w:line="280" w:lineRule="atLeast"/>
        <w:rPr>
          <w:rFonts w:ascii="Arial Narrow" w:hAnsi="Arial Narrow"/>
          <w:sz w:val="24"/>
          <w:szCs w:val="24"/>
          <w:lang w:val="en-US"/>
        </w:rPr>
      </w:pPr>
      <w:r w:rsidRPr="009340EB">
        <w:rPr>
          <w:rFonts w:ascii="Arial Narrow" w:hAnsi="Arial Narrow"/>
          <w:sz w:val="24"/>
          <w:szCs w:val="24"/>
          <w:lang w:val="en-US"/>
        </w:rPr>
        <w:t xml:space="preserve">To the attention of: </w:t>
      </w:r>
    </w:p>
    <w:p w14:paraId="209D5770" w14:textId="77777777" w:rsidR="00073BAB" w:rsidRDefault="00073BAB" w:rsidP="00073BAB">
      <w:pPr>
        <w:spacing w:after="480" w:line="280" w:lineRule="atLeast"/>
        <w:rPr>
          <w:rFonts w:ascii="Arial Narrow" w:hAnsi="Arial Narrow"/>
          <w:sz w:val="24"/>
          <w:szCs w:val="24"/>
          <w:lang w:val="en-US"/>
        </w:rPr>
      </w:pPr>
      <w:r>
        <w:rPr>
          <w:rFonts w:ascii="Arial Narrow" w:hAnsi="Arial Narrow"/>
          <w:sz w:val="24"/>
          <w:szCs w:val="24"/>
          <w:lang w:val="en-US"/>
        </w:rPr>
        <w:t>or at the addresses of the locations specified in the present Contract.</w:t>
      </w:r>
    </w:p>
    <w:p w14:paraId="19B81CAD" w14:textId="77777777" w:rsidR="00930AF1" w:rsidRPr="002046E2" w:rsidRDefault="00930AF1" w:rsidP="00930AF1">
      <w:pPr>
        <w:spacing w:after="120" w:line="280" w:lineRule="atLeast"/>
        <w:rPr>
          <w:rFonts w:ascii="Arial Narrow" w:hAnsi="Arial Narrow"/>
          <w:bCs/>
          <w:sz w:val="24"/>
          <w:szCs w:val="24"/>
          <w:lang w:val="en-US"/>
        </w:rPr>
      </w:pPr>
      <w:r w:rsidRPr="002046E2">
        <w:rPr>
          <w:rFonts w:ascii="Arial Narrow" w:hAnsi="Arial Narrow"/>
          <w:bCs/>
          <w:sz w:val="24"/>
          <w:szCs w:val="24"/>
          <w:lang w:val="en-US"/>
        </w:rPr>
        <w:t>Trento,</w:t>
      </w:r>
    </w:p>
    <w:p w14:paraId="5D1C39C0" w14:textId="77777777" w:rsidR="00930AF1" w:rsidRDefault="00930AF1" w:rsidP="00930AF1">
      <w:pPr>
        <w:spacing w:after="120" w:line="280" w:lineRule="atLeast"/>
        <w:rPr>
          <w:rFonts w:ascii="Arial Narrow" w:hAnsi="Arial Narrow"/>
          <w:bCs/>
          <w:sz w:val="24"/>
          <w:szCs w:val="24"/>
          <w:lang w:val="en-US"/>
        </w:rPr>
      </w:pPr>
    </w:p>
    <w:p w14:paraId="311D82F4" w14:textId="2EAFE833" w:rsidR="00930AF1" w:rsidRPr="002046E2" w:rsidRDefault="00930AF1" w:rsidP="00930AF1">
      <w:pPr>
        <w:tabs>
          <w:tab w:val="left" w:pos="5670"/>
        </w:tabs>
        <w:rPr>
          <w:rFonts w:ascii="Arial Narrow" w:eastAsia="Arial Narrow" w:hAnsi="Arial Narrow" w:cs="Arial Narrow"/>
          <w:sz w:val="24"/>
          <w:szCs w:val="24"/>
          <w:lang w:val="en-US"/>
        </w:rPr>
      </w:pPr>
      <w:r w:rsidRPr="002046E2">
        <w:rPr>
          <w:rFonts w:ascii="Arial Narrow" w:eastAsia="Arial Narrow" w:hAnsi="Arial Narrow" w:cs="Arial Narrow"/>
          <w:sz w:val="24"/>
          <w:szCs w:val="24"/>
          <w:lang w:val="en-US"/>
        </w:rPr>
        <w:t>University of Trento</w:t>
      </w:r>
      <w:r w:rsidRPr="002046E2">
        <w:rPr>
          <w:rFonts w:ascii="Arial Narrow" w:eastAsia="Arial Narrow" w:hAnsi="Arial Narrow" w:cs="Arial Narrow"/>
          <w:sz w:val="24"/>
          <w:szCs w:val="24"/>
          <w:lang w:val="en-US"/>
        </w:rPr>
        <w:tab/>
      </w:r>
      <w:proofErr w:type="gramStart"/>
      <w:r w:rsidRPr="002046E2">
        <w:rPr>
          <w:rFonts w:ascii="Arial Narrow" w:eastAsia="Arial Narrow" w:hAnsi="Arial Narrow" w:cs="Arial Narrow"/>
          <w:sz w:val="24"/>
          <w:szCs w:val="24"/>
          <w:lang w:val="en-US"/>
        </w:rPr>
        <w:t>The</w:t>
      </w:r>
      <w:proofErr w:type="gramEnd"/>
      <w:r w:rsidRPr="002046E2">
        <w:rPr>
          <w:rFonts w:ascii="Arial Narrow" w:eastAsia="Arial Narrow" w:hAnsi="Arial Narrow" w:cs="Arial Narrow"/>
          <w:sz w:val="24"/>
          <w:szCs w:val="24"/>
          <w:lang w:val="en-US"/>
        </w:rPr>
        <w:t xml:space="preserve"> Client </w:t>
      </w:r>
      <w:r w:rsidRPr="002046E2">
        <w:rPr>
          <w:rFonts w:ascii="Arial Narrow" w:eastAsia="Arial Narrow" w:hAnsi="Arial Narrow" w:cs="Arial Narrow"/>
          <w:sz w:val="24"/>
          <w:szCs w:val="24"/>
          <w:lang w:val="en-US"/>
        </w:rPr>
        <w:tab/>
      </w:r>
    </w:p>
    <w:p w14:paraId="543599C4" w14:textId="28FF4832" w:rsidR="00930AF1" w:rsidRPr="00FC7DE8" w:rsidRDefault="00930AF1" w:rsidP="00930AF1">
      <w:pPr>
        <w:tabs>
          <w:tab w:val="left" w:pos="5670"/>
        </w:tabs>
        <w:rPr>
          <w:rFonts w:ascii="Arial Narrow" w:eastAsia="Arial Narrow" w:hAnsi="Arial Narrow" w:cs="Arial Narrow"/>
          <w:sz w:val="24"/>
          <w:szCs w:val="24"/>
          <w:lang w:val="en-US"/>
        </w:rPr>
      </w:pPr>
      <w:r w:rsidRPr="00FC7DE8">
        <w:rPr>
          <w:rFonts w:ascii="Arial Narrow" w:eastAsia="Arial Narrow" w:hAnsi="Arial Narrow" w:cs="Arial Narrow"/>
          <w:sz w:val="24"/>
          <w:szCs w:val="24"/>
          <w:lang w:val="en-US"/>
        </w:rPr>
        <w:t>Department of …</w:t>
      </w:r>
      <w:r w:rsidRPr="00FC7DE8">
        <w:rPr>
          <w:rFonts w:ascii="Arial Narrow" w:eastAsia="Arial Narrow" w:hAnsi="Arial Narrow" w:cs="Arial Narrow"/>
          <w:sz w:val="24"/>
          <w:szCs w:val="24"/>
          <w:lang w:val="en-US"/>
        </w:rPr>
        <w:tab/>
        <w:t>……………..</w:t>
      </w:r>
    </w:p>
    <w:p w14:paraId="2758C6DA" w14:textId="147890B3" w:rsidR="00930AF1" w:rsidRPr="002046E2" w:rsidRDefault="00930AF1" w:rsidP="00930AF1">
      <w:pPr>
        <w:tabs>
          <w:tab w:val="left" w:pos="5670"/>
        </w:tabs>
        <w:rPr>
          <w:rFonts w:ascii="Arial Narrow" w:eastAsia="Arial Narrow" w:hAnsi="Arial Narrow" w:cs="Arial Narrow"/>
          <w:sz w:val="24"/>
          <w:szCs w:val="24"/>
          <w:lang w:val="en-US"/>
        </w:rPr>
      </w:pPr>
      <w:r w:rsidRPr="002046E2">
        <w:rPr>
          <w:rFonts w:ascii="Arial Narrow" w:eastAsia="Arial Narrow" w:hAnsi="Arial Narrow" w:cs="Arial Narrow"/>
          <w:sz w:val="24"/>
          <w:szCs w:val="24"/>
          <w:lang w:val="en-US"/>
        </w:rPr>
        <w:t>The Director of the Department</w:t>
      </w:r>
      <w:r w:rsidRPr="002046E2">
        <w:rPr>
          <w:rFonts w:ascii="Arial Narrow" w:eastAsia="Arial Narrow" w:hAnsi="Arial Narrow" w:cs="Arial Narrow"/>
          <w:sz w:val="24"/>
          <w:szCs w:val="24"/>
          <w:lang w:val="en-US"/>
        </w:rPr>
        <w:tab/>
      </w:r>
      <w:proofErr w:type="gramStart"/>
      <w:r>
        <w:rPr>
          <w:rFonts w:ascii="Arial Narrow" w:eastAsia="Arial Narrow" w:hAnsi="Arial Narrow" w:cs="Arial Narrow"/>
          <w:sz w:val="24"/>
          <w:szCs w:val="24"/>
          <w:lang w:val="en-US"/>
        </w:rPr>
        <w:t>The</w:t>
      </w:r>
      <w:proofErr w:type="gramEnd"/>
      <w:r>
        <w:rPr>
          <w:rFonts w:ascii="Arial Narrow" w:eastAsia="Arial Narrow" w:hAnsi="Arial Narrow" w:cs="Arial Narrow"/>
          <w:sz w:val="24"/>
          <w:szCs w:val="24"/>
          <w:lang w:val="en-US"/>
        </w:rPr>
        <w:t xml:space="preserve"> Legal Representative</w:t>
      </w:r>
    </w:p>
    <w:p w14:paraId="13D15A16" w14:textId="50C6FDED" w:rsidR="00930AF1" w:rsidRPr="002046E2" w:rsidRDefault="00930AF1" w:rsidP="00930AF1">
      <w:pPr>
        <w:pBdr>
          <w:top w:val="nil"/>
          <w:left w:val="nil"/>
          <w:bottom w:val="nil"/>
          <w:right w:val="nil"/>
          <w:between w:val="nil"/>
        </w:pBdr>
        <w:tabs>
          <w:tab w:val="left" w:pos="5670"/>
        </w:tabs>
        <w:spacing w:after="600"/>
        <w:rPr>
          <w:rFonts w:ascii="Arial Narrow" w:eastAsia="Arial Narrow" w:hAnsi="Arial Narrow" w:cs="Arial Narrow"/>
          <w:color w:val="000000"/>
          <w:sz w:val="24"/>
          <w:szCs w:val="24"/>
          <w:lang w:val="en-US"/>
        </w:rPr>
      </w:pPr>
      <w:r w:rsidRPr="002046E2">
        <w:rPr>
          <w:rFonts w:ascii="Arial Narrow" w:eastAsia="Arial Narrow" w:hAnsi="Arial Narrow" w:cs="Arial Narrow"/>
          <w:color w:val="000000"/>
          <w:sz w:val="24"/>
          <w:szCs w:val="24"/>
          <w:lang w:val="en-US"/>
        </w:rPr>
        <w:t>(Prof. …)</w:t>
      </w:r>
      <w:r w:rsidRPr="002046E2">
        <w:rPr>
          <w:rFonts w:ascii="Arial Narrow" w:eastAsia="Arial Narrow" w:hAnsi="Arial Narrow" w:cs="Arial Narrow"/>
          <w:color w:val="000000"/>
          <w:sz w:val="24"/>
          <w:szCs w:val="24"/>
          <w:lang w:val="en-US"/>
        </w:rPr>
        <w:tab/>
        <w:t>(Dr. Name and Surname)</w:t>
      </w:r>
    </w:p>
    <w:p w14:paraId="0497BC3A" w14:textId="08E50952" w:rsidR="004656A2" w:rsidRDefault="004656A2" w:rsidP="00930AF1">
      <w:pPr>
        <w:tabs>
          <w:tab w:val="left" w:pos="5670"/>
        </w:tabs>
        <w:rPr>
          <w:rFonts w:ascii="Arial Narrow" w:eastAsia="Arial Narrow" w:hAnsi="Arial Narrow" w:cs="Arial Narrow"/>
          <w:color w:val="000000"/>
          <w:sz w:val="24"/>
          <w:szCs w:val="24"/>
          <w:lang w:val="en-US"/>
        </w:rPr>
      </w:pPr>
      <w:r w:rsidRPr="002046E2">
        <w:rPr>
          <w:rFonts w:ascii="Arial Narrow" w:eastAsia="Arial Narrow" w:hAnsi="Arial Narrow" w:cs="Arial Narrow"/>
          <w:color w:val="000000"/>
          <w:sz w:val="24"/>
          <w:szCs w:val="24"/>
          <w:lang w:val="en-US"/>
        </w:rPr>
        <w:t>Pursuant to and for the purposes of Articles 1341 and 1342 of the Italian Civil Code, the Client expressly approves the following clauses: Article 5 (Intellectual Property and Dissemination of Results), Article 7 (Confidential Information), Article 10 (Withdrawal, Termination and Liability), Article 14 (</w:t>
      </w:r>
      <w:r>
        <w:rPr>
          <w:rFonts w:ascii="Arial Narrow" w:eastAsia="Arial Narrow" w:hAnsi="Arial Narrow" w:cs="Arial Narrow"/>
          <w:color w:val="000000"/>
          <w:sz w:val="24"/>
          <w:szCs w:val="24"/>
          <w:lang w:val="en-US"/>
        </w:rPr>
        <w:t xml:space="preserve">Governing Law and </w:t>
      </w:r>
      <w:r w:rsidRPr="002046E2">
        <w:rPr>
          <w:rFonts w:ascii="Arial Narrow" w:eastAsia="Arial Narrow" w:hAnsi="Arial Narrow" w:cs="Arial Narrow"/>
          <w:color w:val="000000"/>
          <w:sz w:val="24"/>
          <w:szCs w:val="24"/>
          <w:lang w:val="en-US"/>
        </w:rPr>
        <w:t>Jurisdiction), and Article 16 (Expenses).</w:t>
      </w:r>
    </w:p>
    <w:p w14:paraId="54CA353F" w14:textId="77777777" w:rsidR="004656A2" w:rsidRDefault="004656A2" w:rsidP="00930AF1">
      <w:pPr>
        <w:tabs>
          <w:tab w:val="left" w:pos="5670"/>
        </w:tabs>
        <w:rPr>
          <w:rFonts w:ascii="Arial Narrow" w:eastAsia="Arial Narrow" w:hAnsi="Arial Narrow" w:cs="Arial Narrow"/>
          <w:color w:val="000000"/>
          <w:sz w:val="24"/>
          <w:szCs w:val="24"/>
          <w:lang w:val="en-US"/>
        </w:rPr>
      </w:pPr>
    </w:p>
    <w:p w14:paraId="1654C65A" w14:textId="5C265439" w:rsidR="00930AF1" w:rsidRPr="002046E2" w:rsidRDefault="00930AF1" w:rsidP="00930AF1">
      <w:pPr>
        <w:tabs>
          <w:tab w:val="left" w:pos="5670"/>
        </w:tabs>
        <w:rPr>
          <w:rFonts w:ascii="Arial Narrow" w:eastAsia="Arial Narrow" w:hAnsi="Arial Narrow" w:cs="Arial Narrow"/>
          <w:sz w:val="24"/>
          <w:szCs w:val="24"/>
          <w:lang w:val="en-US"/>
        </w:rPr>
      </w:pPr>
      <w:r w:rsidRPr="002046E2">
        <w:rPr>
          <w:rFonts w:ascii="Arial Narrow" w:eastAsia="Arial Narrow" w:hAnsi="Arial Narrow" w:cs="Arial Narrow"/>
          <w:sz w:val="24"/>
          <w:szCs w:val="24"/>
          <w:lang w:val="en-US"/>
        </w:rPr>
        <w:t>Universit</w:t>
      </w:r>
      <w:r w:rsidR="004656A2" w:rsidRPr="002046E2">
        <w:rPr>
          <w:rFonts w:ascii="Arial Narrow" w:eastAsia="Arial Narrow" w:hAnsi="Arial Narrow" w:cs="Arial Narrow"/>
          <w:sz w:val="24"/>
          <w:szCs w:val="24"/>
          <w:lang w:val="en-US"/>
        </w:rPr>
        <w:t>y of Trento</w:t>
      </w:r>
      <w:r w:rsidRPr="002046E2">
        <w:rPr>
          <w:rFonts w:ascii="Arial Narrow" w:eastAsia="Arial Narrow" w:hAnsi="Arial Narrow" w:cs="Arial Narrow"/>
          <w:sz w:val="24"/>
          <w:szCs w:val="24"/>
          <w:lang w:val="en-US"/>
        </w:rPr>
        <w:tab/>
      </w:r>
      <w:proofErr w:type="gramStart"/>
      <w:r w:rsidR="004656A2" w:rsidRPr="002046E2">
        <w:rPr>
          <w:rFonts w:ascii="Arial Narrow" w:eastAsia="Arial Narrow" w:hAnsi="Arial Narrow" w:cs="Arial Narrow"/>
          <w:sz w:val="24"/>
          <w:szCs w:val="24"/>
          <w:lang w:val="en-US"/>
        </w:rPr>
        <w:t>The</w:t>
      </w:r>
      <w:proofErr w:type="gramEnd"/>
      <w:r w:rsidR="004656A2" w:rsidRPr="002046E2">
        <w:rPr>
          <w:rFonts w:ascii="Arial Narrow" w:eastAsia="Arial Narrow" w:hAnsi="Arial Narrow" w:cs="Arial Narrow"/>
          <w:sz w:val="24"/>
          <w:szCs w:val="24"/>
          <w:lang w:val="en-US"/>
        </w:rPr>
        <w:t xml:space="preserve"> Client</w:t>
      </w:r>
      <w:r w:rsidRPr="002046E2">
        <w:rPr>
          <w:rFonts w:ascii="Arial Narrow" w:eastAsia="Arial Narrow" w:hAnsi="Arial Narrow" w:cs="Arial Narrow"/>
          <w:sz w:val="24"/>
          <w:szCs w:val="24"/>
          <w:lang w:val="en-US"/>
        </w:rPr>
        <w:t xml:space="preserve"> </w:t>
      </w:r>
      <w:r w:rsidRPr="002046E2">
        <w:rPr>
          <w:rFonts w:ascii="Arial Narrow" w:eastAsia="Arial Narrow" w:hAnsi="Arial Narrow" w:cs="Arial Narrow"/>
          <w:sz w:val="24"/>
          <w:szCs w:val="24"/>
          <w:lang w:val="en-US"/>
        </w:rPr>
        <w:tab/>
      </w:r>
    </w:p>
    <w:p w14:paraId="4D4A2F41" w14:textId="01A32DC8" w:rsidR="00930AF1" w:rsidRPr="00FC7DE8" w:rsidRDefault="00930AF1" w:rsidP="00930AF1">
      <w:pPr>
        <w:tabs>
          <w:tab w:val="left" w:pos="5670"/>
        </w:tabs>
        <w:rPr>
          <w:rFonts w:ascii="Arial Narrow" w:eastAsia="Arial Narrow" w:hAnsi="Arial Narrow" w:cs="Arial Narrow"/>
          <w:sz w:val="24"/>
          <w:szCs w:val="24"/>
          <w:lang w:val="en-US"/>
        </w:rPr>
      </w:pPr>
      <w:r w:rsidRPr="00FC7DE8">
        <w:rPr>
          <w:rFonts w:ascii="Arial Narrow" w:eastAsia="Arial Narrow" w:hAnsi="Arial Narrow" w:cs="Arial Narrow"/>
          <w:sz w:val="24"/>
          <w:szCs w:val="24"/>
          <w:lang w:val="en-US"/>
        </w:rPr>
        <w:t>D</w:t>
      </w:r>
      <w:r w:rsidR="004656A2" w:rsidRPr="00FC7DE8">
        <w:rPr>
          <w:rFonts w:ascii="Arial Narrow" w:eastAsia="Arial Narrow" w:hAnsi="Arial Narrow" w:cs="Arial Narrow"/>
          <w:sz w:val="24"/>
          <w:szCs w:val="24"/>
          <w:lang w:val="en-US"/>
        </w:rPr>
        <w:t>epartment of</w:t>
      </w:r>
      <w:r w:rsidRPr="00FC7DE8">
        <w:rPr>
          <w:rFonts w:ascii="Arial Narrow" w:eastAsia="Arial Narrow" w:hAnsi="Arial Narrow" w:cs="Arial Narrow"/>
          <w:sz w:val="24"/>
          <w:szCs w:val="24"/>
          <w:lang w:val="en-US"/>
        </w:rPr>
        <w:t xml:space="preserve"> …</w:t>
      </w:r>
      <w:r w:rsidRPr="00FC7DE8">
        <w:rPr>
          <w:rFonts w:ascii="Arial Narrow" w:eastAsia="Arial Narrow" w:hAnsi="Arial Narrow" w:cs="Arial Narrow"/>
          <w:sz w:val="24"/>
          <w:szCs w:val="24"/>
          <w:lang w:val="en-US"/>
        </w:rPr>
        <w:tab/>
        <w:t>……………..</w:t>
      </w:r>
    </w:p>
    <w:p w14:paraId="3203B22C" w14:textId="11A464EC" w:rsidR="00930AF1" w:rsidRPr="002046E2" w:rsidRDefault="004656A2" w:rsidP="00930AF1">
      <w:pPr>
        <w:tabs>
          <w:tab w:val="left" w:pos="5670"/>
        </w:tabs>
        <w:rPr>
          <w:rFonts w:ascii="Arial Narrow" w:eastAsia="Arial Narrow" w:hAnsi="Arial Narrow" w:cs="Arial Narrow"/>
          <w:sz w:val="24"/>
          <w:szCs w:val="24"/>
          <w:lang w:val="en-US"/>
        </w:rPr>
      </w:pPr>
      <w:r w:rsidRPr="002046E2">
        <w:rPr>
          <w:rFonts w:ascii="Arial Narrow" w:eastAsia="Arial Narrow" w:hAnsi="Arial Narrow" w:cs="Arial Narrow"/>
          <w:sz w:val="24"/>
          <w:szCs w:val="24"/>
          <w:lang w:val="en-US"/>
        </w:rPr>
        <w:t>The Director of the Department</w:t>
      </w:r>
      <w:r w:rsidR="00930AF1" w:rsidRPr="002046E2">
        <w:rPr>
          <w:rFonts w:ascii="Arial Narrow" w:eastAsia="Arial Narrow" w:hAnsi="Arial Narrow" w:cs="Arial Narrow"/>
          <w:sz w:val="24"/>
          <w:szCs w:val="24"/>
          <w:lang w:val="en-US"/>
        </w:rPr>
        <w:tab/>
      </w:r>
      <w:proofErr w:type="gramStart"/>
      <w:r>
        <w:rPr>
          <w:rFonts w:ascii="Arial Narrow" w:eastAsia="Arial Narrow" w:hAnsi="Arial Narrow" w:cs="Arial Narrow"/>
          <w:sz w:val="24"/>
          <w:szCs w:val="24"/>
          <w:lang w:val="en-US"/>
        </w:rPr>
        <w:t>The</w:t>
      </w:r>
      <w:proofErr w:type="gramEnd"/>
      <w:r w:rsidR="00930AF1" w:rsidRPr="002046E2">
        <w:rPr>
          <w:rFonts w:ascii="Arial Narrow" w:eastAsia="Arial Narrow" w:hAnsi="Arial Narrow" w:cs="Arial Narrow"/>
          <w:sz w:val="24"/>
          <w:szCs w:val="24"/>
          <w:lang w:val="en-US"/>
        </w:rPr>
        <w:t xml:space="preserve"> Legal </w:t>
      </w:r>
      <w:r>
        <w:rPr>
          <w:rFonts w:ascii="Arial Narrow" w:eastAsia="Arial Narrow" w:hAnsi="Arial Narrow" w:cs="Arial Narrow"/>
          <w:sz w:val="24"/>
          <w:szCs w:val="24"/>
          <w:lang w:val="en-US"/>
        </w:rPr>
        <w:t>Representative</w:t>
      </w:r>
    </w:p>
    <w:p w14:paraId="52D7087E" w14:textId="35E91403" w:rsidR="00930AF1" w:rsidRPr="00FC7DE8" w:rsidRDefault="00930AF1" w:rsidP="00930AF1">
      <w:pPr>
        <w:pBdr>
          <w:top w:val="nil"/>
          <w:left w:val="nil"/>
          <w:bottom w:val="nil"/>
          <w:right w:val="nil"/>
          <w:between w:val="nil"/>
        </w:pBdr>
        <w:tabs>
          <w:tab w:val="left" w:pos="5670"/>
        </w:tabs>
        <w:spacing w:after="600"/>
        <w:rPr>
          <w:rFonts w:ascii="Arial Narrow" w:eastAsia="Arial Narrow" w:hAnsi="Arial Narrow" w:cs="Arial Narrow"/>
          <w:color w:val="000000"/>
          <w:sz w:val="24"/>
          <w:szCs w:val="24"/>
          <w:lang w:val="en-US"/>
        </w:rPr>
      </w:pPr>
      <w:r w:rsidRPr="00FC7DE8">
        <w:rPr>
          <w:rFonts w:ascii="Arial Narrow" w:eastAsia="Arial Narrow" w:hAnsi="Arial Narrow" w:cs="Arial Narrow"/>
          <w:color w:val="000000"/>
          <w:sz w:val="24"/>
          <w:szCs w:val="24"/>
          <w:lang w:val="en-US"/>
        </w:rPr>
        <w:t>(</w:t>
      </w:r>
      <w:r w:rsidR="004656A2" w:rsidRPr="00FC7DE8">
        <w:rPr>
          <w:rFonts w:ascii="Arial Narrow" w:eastAsia="Arial Narrow" w:hAnsi="Arial Narrow" w:cs="Arial Narrow"/>
          <w:color w:val="000000"/>
          <w:sz w:val="24"/>
          <w:szCs w:val="24"/>
          <w:lang w:val="en-US"/>
        </w:rPr>
        <w:t>Prof</w:t>
      </w:r>
      <w:r w:rsidRPr="00FC7DE8">
        <w:rPr>
          <w:rFonts w:ascii="Arial Narrow" w:eastAsia="Arial Narrow" w:hAnsi="Arial Narrow" w:cs="Arial Narrow"/>
          <w:color w:val="000000"/>
          <w:sz w:val="24"/>
          <w:szCs w:val="24"/>
          <w:lang w:val="en-US"/>
        </w:rPr>
        <w:t>. …)</w:t>
      </w:r>
      <w:r w:rsidRPr="00FC7DE8">
        <w:rPr>
          <w:rFonts w:ascii="Arial Narrow" w:eastAsia="Arial Narrow" w:hAnsi="Arial Narrow" w:cs="Arial Narrow"/>
          <w:color w:val="000000"/>
          <w:sz w:val="24"/>
          <w:szCs w:val="24"/>
          <w:lang w:val="en-US"/>
        </w:rPr>
        <w:tab/>
        <w:t>(</w:t>
      </w:r>
      <w:r w:rsidR="004656A2" w:rsidRPr="00FC7DE8">
        <w:rPr>
          <w:rFonts w:ascii="Arial Narrow" w:eastAsia="Arial Narrow" w:hAnsi="Arial Narrow" w:cs="Arial Narrow"/>
          <w:color w:val="000000"/>
          <w:sz w:val="24"/>
          <w:szCs w:val="24"/>
          <w:lang w:val="en-US"/>
        </w:rPr>
        <w:t>Dr. Name and Surname)</w:t>
      </w:r>
    </w:p>
    <w:p w14:paraId="6EBA74C0" w14:textId="1A56B5A1" w:rsidR="00930AF1" w:rsidRPr="00FC7DE8" w:rsidRDefault="00930AF1" w:rsidP="00930AF1">
      <w:pPr>
        <w:tabs>
          <w:tab w:val="left" w:pos="5600"/>
        </w:tabs>
        <w:rPr>
          <w:rFonts w:ascii="Arial Narrow" w:hAnsi="Arial Narrow"/>
          <w:lang w:val="en-US"/>
        </w:rPr>
      </w:pPr>
    </w:p>
    <w:tbl>
      <w:tblPr>
        <w:tblpPr w:leftFromText="141" w:rightFromText="141" w:vertAnchor="text" w:tblpY="1"/>
        <w:tblW w:w="4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tblGrid>
      <w:tr w:rsidR="00930AF1" w:rsidRPr="00541F68" w14:paraId="1FEA6542" w14:textId="77777777" w:rsidTr="00544942">
        <w:trPr>
          <w:trHeight w:val="604"/>
        </w:trPr>
        <w:tc>
          <w:tcPr>
            <w:tcW w:w="4185" w:type="dxa"/>
            <w:tcBorders>
              <w:top w:val="single" w:sz="12" w:space="0" w:color="4472C4"/>
              <w:left w:val="single" w:sz="12" w:space="0" w:color="4472C4"/>
              <w:bottom w:val="single" w:sz="12" w:space="0" w:color="4472C4"/>
              <w:right w:val="single" w:sz="12" w:space="0" w:color="4472C4"/>
            </w:tcBorders>
          </w:tcPr>
          <w:p w14:paraId="021DCA69" w14:textId="77777777" w:rsidR="00930AF1" w:rsidRPr="002046E2" w:rsidRDefault="00930AF1" w:rsidP="00544942">
            <w:pPr>
              <w:tabs>
                <w:tab w:val="center" w:pos="7371"/>
              </w:tabs>
              <w:spacing w:line="276" w:lineRule="auto"/>
              <w:jc w:val="center"/>
              <w:rPr>
                <w:rFonts w:ascii="Arial Narrow" w:hAnsi="Arial Narrow"/>
                <w:sz w:val="20"/>
                <w:lang w:val="en-US"/>
              </w:rPr>
            </w:pPr>
          </w:p>
          <w:p w14:paraId="68FADF17" w14:textId="6392D86A" w:rsidR="00541F68" w:rsidRPr="002046E2" w:rsidRDefault="00930AF1" w:rsidP="00541F68">
            <w:pPr>
              <w:tabs>
                <w:tab w:val="center" w:pos="7371"/>
              </w:tabs>
              <w:spacing w:line="276" w:lineRule="auto"/>
              <w:jc w:val="center"/>
              <w:rPr>
                <w:rFonts w:ascii="Arial Narrow" w:hAnsi="Arial Narrow"/>
                <w:sz w:val="20"/>
                <w:lang w:val="en-US"/>
              </w:rPr>
            </w:pPr>
            <w:r w:rsidRPr="002046E2">
              <w:rPr>
                <w:rFonts w:ascii="Arial Narrow" w:hAnsi="Arial Narrow"/>
                <w:sz w:val="20"/>
                <w:lang w:val="en-US"/>
              </w:rPr>
              <w:t xml:space="preserve"> </w:t>
            </w:r>
            <w:r w:rsidR="00541F68">
              <w:t xml:space="preserve"> </w:t>
            </w:r>
            <w:r w:rsidR="00541F68" w:rsidRPr="002046E2">
              <w:rPr>
                <w:rFonts w:ascii="Arial Narrow" w:hAnsi="Arial Narrow"/>
                <w:sz w:val="20"/>
                <w:lang w:val="en-US"/>
              </w:rPr>
              <w:t>Digitally signed document</w:t>
            </w:r>
          </w:p>
          <w:p w14:paraId="3211BA82" w14:textId="77777777" w:rsidR="00930AF1" w:rsidRDefault="00541F68" w:rsidP="00541F68">
            <w:pPr>
              <w:tabs>
                <w:tab w:val="center" w:pos="7371"/>
              </w:tabs>
              <w:spacing w:line="276" w:lineRule="auto"/>
              <w:jc w:val="center"/>
              <w:rPr>
                <w:rFonts w:ascii="Arial Narrow" w:hAnsi="Arial Narrow"/>
                <w:sz w:val="20"/>
                <w:lang w:val="en-US"/>
              </w:rPr>
            </w:pPr>
            <w:r w:rsidRPr="002046E2">
              <w:rPr>
                <w:rFonts w:ascii="Arial Narrow" w:hAnsi="Arial Narrow"/>
                <w:sz w:val="20"/>
                <w:lang w:val="en-US"/>
              </w:rPr>
              <w:t>(pursuant to the Digital Administration Code and related applicable legislation)</w:t>
            </w:r>
          </w:p>
          <w:p w14:paraId="73B272C8" w14:textId="7B4D67C5" w:rsidR="00541F68" w:rsidRPr="002046E2" w:rsidRDefault="00541F68" w:rsidP="00541F68">
            <w:pPr>
              <w:tabs>
                <w:tab w:val="center" w:pos="7371"/>
              </w:tabs>
              <w:spacing w:line="276" w:lineRule="auto"/>
              <w:jc w:val="center"/>
              <w:rPr>
                <w:rFonts w:ascii="Arial Narrow" w:eastAsia="Arial" w:hAnsi="Arial Narrow" w:cs="Arial"/>
                <w:sz w:val="20"/>
                <w:lang w:val="en-US"/>
              </w:rPr>
            </w:pPr>
          </w:p>
        </w:tc>
      </w:tr>
    </w:tbl>
    <w:tbl>
      <w:tblPr>
        <w:tblpPr w:leftFromText="141" w:rightFromText="141" w:vertAnchor="text" w:horzAnchor="margin" w:tblpXSpec="right" w:tblpY="-18"/>
        <w:tblW w:w="4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tblGrid>
      <w:tr w:rsidR="00930AF1" w:rsidRPr="00541F68" w14:paraId="077112D6" w14:textId="77777777" w:rsidTr="00544942">
        <w:trPr>
          <w:trHeight w:val="604"/>
        </w:trPr>
        <w:tc>
          <w:tcPr>
            <w:tcW w:w="4185" w:type="dxa"/>
            <w:tcBorders>
              <w:top w:val="single" w:sz="12" w:space="0" w:color="4472C4"/>
              <w:left w:val="single" w:sz="12" w:space="0" w:color="4472C4"/>
              <w:bottom w:val="single" w:sz="12" w:space="0" w:color="4472C4"/>
              <w:right w:val="single" w:sz="12" w:space="0" w:color="4472C4"/>
            </w:tcBorders>
          </w:tcPr>
          <w:p w14:paraId="7E3B5F87" w14:textId="77777777" w:rsidR="00930AF1" w:rsidRPr="002046E2" w:rsidRDefault="00930AF1" w:rsidP="00544942">
            <w:pPr>
              <w:tabs>
                <w:tab w:val="center" w:pos="7371"/>
              </w:tabs>
              <w:spacing w:line="276" w:lineRule="auto"/>
              <w:jc w:val="center"/>
              <w:rPr>
                <w:rFonts w:ascii="Arial Narrow" w:hAnsi="Arial Narrow"/>
                <w:sz w:val="20"/>
                <w:lang w:val="en-US"/>
              </w:rPr>
            </w:pPr>
          </w:p>
          <w:p w14:paraId="476124B0" w14:textId="1C6F1BB8" w:rsidR="00541F68" w:rsidRPr="00544942" w:rsidRDefault="00930AF1" w:rsidP="00541F68">
            <w:pPr>
              <w:tabs>
                <w:tab w:val="center" w:pos="7371"/>
              </w:tabs>
              <w:spacing w:line="276" w:lineRule="auto"/>
              <w:jc w:val="center"/>
              <w:rPr>
                <w:rFonts w:ascii="Arial Narrow" w:hAnsi="Arial Narrow"/>
                <w:sz w:val="20"/>
                <w:lang w:val="en-US"/>
              </w:rPr>
            </w:pPr>
            <w:r w:rsidRPr="002046E2">
              <w:rPr>
                <w:rFonts w:ascii="Arial Narrow" w:hAnsi="Arial Narrow"/>
                <w:sz w:val="20"/>
                <w:lang w:val="en-US"/>
              </w:rPr>
              <w:t xml:space="preserve"> </w:t>
            </w:r>
            <w:r w:rsidR="00541F68" w:rsidRPr="00544942">
              <w:rPr>
                <w:rFonts w:ascii="Arial Narrow" w:hAnsi="Arial Narrow"/>
                <w:sz w:val="20"/>
                <w:lang w:val="en-US"/>
              </w:rPr>
              <w:t xml:space="preserve"> Digitally signed document</w:t>
            </w:r>
          </w:p>
          <w:p w14:paraId="74C95438" w14:textId="77777777" w:rsidR="00541F68" w:rsidRDefault="00541F68" w:rsidP="00541F68">
            <w:pPr>
              <w:tabs>
                <w:tab w:val="center" w:pos="7371"/>
              </w:tabs>
              <w:spacing w:line="276" w:lineRule="auto"/>
              <w:jc w:val="center"/>
              <w:rPr>
                <w:rFonts w:ascii="Arial Narrow" w:hAnsi="Arial Narrow"/>
                <w:sz w:val="20"/>
                <w:lang w:val="en-US"/>
              </w:rPr>
            </w:pPr>
            <w:r w:rsidRPr="00544942">
              <w:rPr>
                <w:rFonts w:ascii="Arial Narrow" w:hAnsi="Arial Narrow"/>
                <w:sz w:val="20"/>
                <w:lang w:val="en-US"/>
              </w:rPr>
              <w:t>(pursuant to the Digital Administration Code and related applicable legislation)</w:t>
            </w:r>
          </w:p>
          <w:p w14:paraId="3D62840F" w14:textId="6AB0D1D7" w:rsidR="00930AF1" w:rsidRPr="002046E2" w:rsidRDefault="00930AF1" w:rsidP="00544942">
            <w:pPr>
              <w:tabs>
                <w:tab w:val="center" w:pos="7371"/>
              </w:tabs>
              <w:spacing w:line="276" w:lineRule="auto"/>
              <w:jc w:val="center"/>
              <w:rPr>
                <w:rFonts w:ascii="Arial Narrow" w:eastAsia="Arial" w:hAnsi="Arial Narrow" w:cs="Arial"/>
                <w:sz w:val="20"/>
                <w:lang w:val="en-US"/>
              </w:rPr>
            </w:pPr>
          </w:p>
        </w:tc>
      </w:tr>
    </w:tbl>
    <w:p w14:paraId="17EC57FD" w14:textId="77777777" w:rsidR="00930AF1" w:rsidRPr="002046E2" w:rsidRDefault="00930AF1" w:rsidP="00930AF1">
      <w:pPr>
        <w:tabs>
          <w:tab w:val="left" w:pos="5600"/>
        </w:tabs>
        <w:rPr>
          <w:sz w:val="20"/>
          <w:lang w:val="en-US"/>
        </w:rPr>
      </w:pPr>
      <w:r w:rsidRPr="002046E2">
        <w:rPr>
          <w:sz w:val="20"/>
          <w:lang w:val="en-US"/>
        </w:rPr>
        <w:tab/>
      </w:r>
    </w:p>
    <w:p w14:paraId="1A1EDE2B" w14:textId="77777777" w:rsidR="00930AF1" w:rsidRPr="002046E2" w:rsidRDefault="00930AF1" w:rsidP="009340EB">
      <w:pPr>
        <w:spacing w:after="120" w:line="280" w:lineRule="atLeast"/>
        <w:rPr>
          <w:rFonts w:ascii="Arial Narrow" w:hAnsi="Arial Narrow"/>
          <w:bCs/>
          <w:sz w:val="24"/>
          <w:szCs w:val="24"/>
          <w:lang w:val="en-US"/>
        </w:rPr>
      </w:pPr>
    </w:p>
    <w:p w14:paraId="62F01776" w14:textId="1AF51F51" w:rsidR="00DE704D" w:rsidRDefault="00DE704D" w:rsidP="00DE704D">
      <w:pPr>
        <w:spacing w:after="120" w:line="280" w:lineRule="atLeast"/>
        <w:rPr>
          <w:rFonts w:ascii="Arial Narrow" w:hAnsi="Arial Narrow"/>
          <w:sz w:val="24"/>
          <w:szCs w:val="24"/>
        </w:rPr>
      </w:pPr>
    </w:p>
    <w:p w14:paraId="462BA61E" w14:textId="77777777" w:rsidR="00C959E3" w:rsidRDefault="00C959E3" w:rsidP="00DE704D">
      <w:pPr>
        <w:spacing w:after="120" w:line="280" w:lineRule="atLeast"/>
        <w:rPr>
          <w:rFonts w:ascii="Arial Narrow" w:hAnsi="Arial Narrow"/>
          <w:sz w:val="24"/>
          <w:szCs w:val="24"/>
        </w:rPr>
      </w:pPr>
    </w:p>
    <w:p w14:paraId="3AF95C4B" w14:textId="1B121CAB" w:rsidR="00C959E3" w:rsidRPr="00FC7DE8" w:rsidRDefault="00C959E3" w:rsidP="00073BAB">
      <w:pPr>
        <w:spacing w:after="200" w:line="720" w:lineRule="auto"/>
        <w:jc w:val="center"/>
        <w:rPr>
          <w:rFonts w:ascii="Arial Narrow" w:hAnsi="Arial Narrow"/>
          <w:b/>
          <w:bCs/>
          <w:sz w:val="24"/>
          <w:szCs w:val="24"/>
          <w:lang w:val="en-US"/>
        </w:rPr>
      </w:pPr>
      <w:r w:rsidRPr="00FC7DE8">
        <w:rPr>
          <w:rFonts w:ascii="Arial Narrow" w:hAnsi="Arial Narrow"/>
          <w:b/>
          <w:bCs/>
          <w:sz w:val="24"/>
          <w:szCs w:val="24"/>
          <w:lang w:val="en-US"/>
        </w:rPr>
        <w:t>A</w:t>
      </w:r>
      <w:r w:rsidR="00D37FB1" w:rsidRPr="00FC7DE8">
        <w:rPr>
          <w:rFonts w:ascii="Arial Narrow" w:hAnsi="Arial Narrow"/>
          <w:b/>
          <w:bCs/>
          <w:sz w:val="24"/>
          <w:szCs w:val="24"/>
          <w:lang w:val="en-US"/>
        </w:rPr>
        <w:t>nnex</w:t>
      </w:r>
      <w:r w:rsidRPr="00FC7DE8">
        <w:rPr>
          <w:rFonts w:ascii="Arial Narrow" w:hAnsi="Arial Narrow"/>
          <w:b/>
          <w:bCs/>
          <w:sz w:val="24"/>
          <w:szCs w:val="24"/>
          <w:lang w:val="en-US"/>
        </w:rPr>
        <w:t xml:space="preserve"> 1</w:t>
      </w:r>
    </w:p>
    <w:p w14:paraId="0B5681F7" w14:textId="77777777" w:rsidR="00C959E3" w:rsidRPr="00FC7DE8" w:rsidRDefault="00C959E3" w:rsidP="00C959E3">
      <w:pPr>
        <w:spacing w:after="120" w:line="280" w:lineRule="atLeast"/>
        <w:rPr>
          <w:rFonts w:ascii="Arial Narrow" w:hAnsi="Arial Narrow"/>
          <w:sz w:val="24"/>
          <w:szCs w:val="24"/>
          <w:lang w:val="en-US"/>
        </w:rPr>
      </w:pPr>
    </w:p>
    <w:p w14:paraId="10C4969B" w14:textId="54EBF50D" w:rsidR="00C959E3" w:rsidRPr="00C959E3" w:rsidRDefault="00C959E3" w:rsidP="00C959E3">
      <w:pPr>
        <w:spacing w:after="120" w:line="280" w:lineRule="atLeast"/>
        <w:jc w:val="center"/>
        <w:rPr>
          <w:rFonts w:ascii="Arial Narrow" w:hAnsi="Arial Narrow"/>
          <w:sz w:val="24"/>
          <w:szCs w:val="24"/>
          <w:lang w:val="en-US"/>
        </w:rPr>
      </w:pPr>
      <w:r w:rsidRPr="00C959E3">
        <w:rPr>
          <w:rFonts w:ascii="Arial Narrow" w:hAnsi="Arial Narrow"/>
          <w:sz w:val="24"/>
          <w:szCs w:val="24"/>
          <w:lang w:val="en-US"/>
        </w:rPr>
        <w:t>Descr</w:t>
      </w:r>
      <w:r w:rsidR="00D37FB1" w:rsidRPr="00D37FB1">
        <w:rPr>
          <w:rFonts w:ascii="Arial Narrow" w:hAnsi="Arial Narrow"/>
          <w:sz w:val="24"/>
          <w:szCs w:val="24"/>
          <w:lang w:val="en-US"/>
        </w:rPr>
        <w:t>iption of the Activities and their Division into Phases and Implementation Schedule</w:t>
      </w:r>
    </w:p>
    <w:p w14:paraId="60D282C9" w14:textId="77777777" w:rsidR="00C959E3" w:rsidRPr="00C959E3" w:rsidRDefault="00C959E3" w:rsidP="00C959E3">
      <w:pPr>
        <w:spacing w:after="120" w:line="280" w:lineRule="atLeast"/>
        <w:jc w:val="center"/>
        <w:rPr>
          <w:rFonts w:ascii="Arial Narrow" w:hAnsi="Arial Narrow"/>
          <w:sz w:val="24"/>
          <w:szCs w:val="24"/>
          <w:lang w:val="en-US"/>
        </w:rPr>
      </w:pPr>
    </w:p>
    <w:p w14:paraId="06F047FE" w14:textId="13655901" w:rsidR="00C959E3" w:rsidRPr="00C959E3" w:rsidRDefault="00D37FB1" w:rsidP="00C959E3">
      <w:pPr>
        <w:spacing w:after="120" w:line="280" w:lineRule="atLeast"/>
        <w:rPr>
          <w:rFonts w:ascii="Arial Narrow" w:hAnsi="Arial Narrow"/>
          <w:i/>
          <w:iCs/>
          <w:sz w:val="24"/>
          <w:szCs w:val="24"/>
          <w:lang w:val="en-US"/>
        </w:rPr>
      </w:pPr>
      <w:r w:rsidRPr="00D37FB1">
        <w:rPr>
          <w:rFonts w:ascii="Arial Narrow" w:hAnsi="Arial Narrow"/>
          <w:i/>
          <w:iCs/>
          <w:sz w:val="24"/>
          <w:szCs w:val="24"/>
        </w:rPr>
        <w:t xml:space="preserve">In accordance with Article 2 of the </w:t>
      </w:r>
      <w:r w:rsidR="00A45500">
        <w:rPr>
          <w:rFonts w:ascii="Arial Narrow" w:hAnsi="Arial Narrow"/>
          <w:i/>
          <w:iCs/>
          <w:sz w:val="24"/>
          <w:szCs w:val="24"/>
        </w:rPr>
        <w:t>Contract</w:t>
      </w:r>
      <w:r w:rsidRPr="00D37FB1">
        <w:rPr>
          <w:rFonts w:ascii="Arial Narrow" w:hAnsi="Arial Narrow"/>
          <w:i/>
          <w:iCs/>
          <w:sz w:val="24"/>
          <w:szCs w:val="24"/>
        </w:rPr>
        <w:t>, this document defines the technical scope of the collaboration, the breakdown of the Activities into phases, the expected results for each phase, and the implementation schedule.</w:t>
      </w:r>
    </w:p>
    <w:p w14:paraId="4B068F20" w14:textId="77777777" w:rsidR="00C959E3" w:rsidRPr="00C959E3" w:rsidRDefault="00C959E3" w:rsidP="00C959E3">
      <w:pPr>
        <w:spacing w:after="120" w:line="280" w:lineRule="atLeast"/>
        <w:rPr>
          <w:rFonts w:ascii="Arial Narrow" w:hAnsi="Arial Narrow"/>
          <w:sz w:val="24"/>
          <w:szCs w:val="24"/>
          <w:lang w:val="en-US"/>
        </w:rPr>
      </w:pPr>
    </w:p>
    <w:p w14:paraId="55AD8CC6" w14:textId="15DCB7EF" w:rsidR="00C959E3" w:rsidRPr="00C959E3" w:rsidRDefault="00C959E3" w:rsidP="00C959E3">
      <w:pPr>
        <w:spacing w:after="120" w:line="280" w:lineRule="atLeast"/>
        <w:rPr>
          <w:rFonts w:ascii="Arial Narrow" w:hAnsi="Arial Narrow"/>
          <w:b/>
          <w:sz w:val="24"/>
          <w:szCs w:val="24"/>
          <w:lang w:val="en-US"/>
        </w:rPr>
      </w:pPr>
      <w:bookmarkStart w:id="5" w:name="_heading=h.t0e6ercd16ts" w:colFirst="0" w:colLast="0"/>
      <w:bookmarkEnd w:id="5"/>
      <w:r w:rsidRPr="00C959E3">
        <w:rPr>
          <w:rFonts w:ascii="Arial Narrow" w:hAnsi="Arial Narrow"/>
          <w:b/>
          <w:sz w:val="24"/>
          <w:szCs w:val="24"/>
          <w:lang w:val="en-US"/>
        </w:rPr>
        <w:t xml:space="preserve">1. </w:t>
      </w:r>
      <w:r w:rsidR="00D37FB1" w:rsidRPr="00D37FB1">
        <w:rPr>
          <w:rFonts w:ascii="Arial Narrow" w:hAnsi="Arial Narrow"/>
          <w:b/>
          <w:sz w:val="24"/>
          <w:szCs w:val="24"/>
          <w:lang w:val="en-US"/>
        </w:rPr>
        <w:t>Technical and Scientific Objective</w:t>
      </w:r>
    </w:p>
    <w:p w14:paraId="7DFE7313" w14:textId="0EE70D3D" w:rsidR="00C959E3" w:rsidRPr="00C959E3" w:rsidRDefault="00C959E3" w:rsidP="00C959E3">
      <w:pPr>
        <w:spacing w:after="120" w:line="280" w:lineRule="atLeast"/>
        <w:rPr>
          <w:rFonts w:ascii="Arial Narrow" w:hAnsi="Arial Narrow"/>
          <w:i/>
          <w:iCs/>
          <w:sz w:val="24"/>
          <w:szCs w:val="24"/>
          <w:lang w:val="en-US"/>
        </w:rPr>
      </w:pPr>
      <w:r w:rsidRPr="00C959E3">
        <w:rPr>
          <w:rFonts w:ascii="Arial Narrow" w:hAnsi="Arial Narrow"/>
          <w:i/>
          <w:iCs/>
          <w:sz w:val="24"/>
          <w:szCs w:val="24"/>
          <w:lang w:val="en-US"/>
        </w:rPr>
        <w:t>(</w:t>
      </w:r>
      <w:r w:rsidR="00D37FB1" w:rsidRPr="00D37FB1">
        <w:rPr>
          <w:rFonts w:ascii="Arial Narrow" w:hAnsi="Arial Narrow"/>
          <w:i/>
          <w:iCs/>
          <w:sz w:val="24"/>
          <w:szCs w:val="24"/>
        </w:rPr>
        <w:t>Provide a concise but comprehensive description of the main objective of the research or service entrusted to the Department</w:t>
      </w:r>
      <w:r w:rsidRPr="00C959E3">
        <w:rPr>
          <w:rFonts w:ascii="Arial Narrow" w:hAnsi="Arial Narrow"/>
          <w:i/>
          <w:iCs/>
          <w:sz w:val="24"/>
          <w:szCs w:val="24"/>
          <w:lang w:val="en-US"/>
        </w:rPr>
        <w:t>).</w:t>
      </w:r>
    </w:p>
    <w:p w14:paraId="2591965E" w14:textId="36FB6D60" w:rsidR="00C959E3" w:rsidRPr="00C959E3" w:rsidRDefault="00C959E3" w:rsidP="00C959E3">
      <w:pPr>
        <w:spacing w:after="120" w:line="280" w:lineRule="atLeast"/>
        <w:rPr>
          <w:rFonts w:ascii="Arial Narrow" w:hAnsi="Arial Narrow"/>
          <w:b/>
          <w:bCs/>
          <w:sz w:val="24"/>
          <w:szCs w:val="24"/>
          <w:lang w:val="en-US"/>
        </w:rPr>
      </w:pPr>
      <w:bookmarkStart w:id="6" w:name="_heading=h.rr9tjxp2zl0s" w:colFirst="0" w:colLast="0"/>
      <w:bookmarkEnd w:id="6"/>
      <w:r w:rsidRPr="00C959E3">
        <w:rPr>
          <w:rFonts w:ascii="Arial Narrow" w:hAnsi="Arial Narrow"/>
          <w:b/>
          <w:bCs/>
          <w:sz w:val="24"/>
          <w:szCs w:val="24"/>
          <w:lang w:val="en-US"/>
        </w:rPr>
        <w:t xml:space="preserve">2. </w:t>
      </w:r>
      <w:r w:rsidR="00BC53E2" w:rsidRPr="00BC53E2">
        <w:rPr>
          <w:rFonts w:ascii="Arial Narrow" w:hAnsi="Arial Narrow"/>
          <w:b/>
          <w:bCs/>
          <w:sz w:val="24"/>
          <w:szCs w:val="24"/>
        </w:rPr>
        <w:t>Breakdown of the Activities (Phases, Work Packages or Objectives)</w:t>
      </w:r>
    </w:p>
    <w:p w14:paraId="5D424E5E" w14:textId="77777777" w:rsidR="00C959E3" w:rsidRPr="00C959E3" w:rsidRDefault="00C959E3" w:rsidP="00C959E3">
      <w:pPr>
        <w:spacing w:after="120" w:line="280" w:lineRule="atLeast"/>
        <w:rPr>
          <w:rFonts w:ascii="Arial Narrow" w:hAnsi="Arial Narrow"/>
          <w:sz w:val="24"/>
          <w:szCs w:val="24"/>
          <w:lang w:val="en-U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C959E3" w:rsidRPr="00C959E3" w14:paraId="230549B6" w14:textId="77777777" w:rsidTr="00544942">
        <w:tc>
          <w:tcPr>
            <w:tcW w:w="2409" w:type="dxa"/>
            <w:tcMar>
              <w:top w:w="100" w:type="dxa"/>
              <w:left w:w="100" w:type="dxa"/>
              <w:bottom w:w="100" w:type="dxa"/>
              <w:right w:w="100" w:type="dxa"/>
            </w:tcMar>
          </w:tcPr>
          <w:p w14:paraId="53C54B28" w14:textId="4BE75F5D" w:rsidR="00C959E3" w:rsidRPr="00C959E3" w:rsidRDefault="00BC53E2" w:rsidP="00C959E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Phase</w:t>
            </w:r>
          </w:p>
        </w:tc>
        <w:tc>
          <w:tcPr>
            <w:tcW w:w="2409" w:type="dxa"/>
            <w:tcMar>
              <w:top w:w="100" w:type="dxa"/>
              <w:left w:w="100" w:type="dxa"/>
              <w:bottom w:w="100" w:type="dxa"/>
              <w:right w:w="100" w:type="dxa"/>
            </w:tcMar>
          </w:tcPr>
          <w:p w14:paraId="52E123A8" w14:textId="180A8022"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r w:rsidRPr="00C959E3">
              <w:rPr>
                <w:rFonts w:ascii="Arial Narrow" w:eastAsia="Arial Narrow" w:hAnsi="Arial Narrow" w:cs="Arial Narrow"/>
                <w:sz w:val="24"/>
                <w:szCs w:val="24"/>
              </w:rPr>
              <w:t>Tit</w:t>
            </w:r>
            <w:r w:rsidR="00BC53E2">
              <w:rPr>
                <w:rFonts w:ascii="Arial Narrow" w:eastAsia="Arial Narrow" w:hAnsi="Arial Narrow" w:cs="Arial Narrow"/>
                <w:sz w:val="24"/>
                <w:szCs w:val="24"/>
              </w:rPr>
              <w:t xml:space="preserve">le and </w:t>
            </w:r>
            <w:r w:rsidRPr="00C959E3">
              <w:rPr>
                <w:rFonts w:ascii="Arial Narrow" w:eastAsia="Arial Narrow" w:hAnsi="Arial Narrow" w:cs="Arial Narrow"/>
                <w:sz w:val="24"/>
                <w:szCs w:val="24"/>
              </w:rPr>
              <w:t>Descri</w:t>
            </w:r>
            <w:r w:rsidR="00BC53E2">
              <w:rPr>
                <w:rFonts w:ascii="Arial Narrow" w:eastAsia="Arial Narrow" w:hAnsi="Arial Narrow" w:cs="Arial Narrow"/>
                <w:sz w:val="24"/>
                <w:szCs w:val="24"/>
              </w:rPr>
              <w:t>ption of the Activity</w:t>
            </w:r>
          </w:p>
        </w:tc>
        <w:tc>
          <w:tcPr>
            <w:tcW w:w="2409" w:type="dxa"/>
            <w:tcMar>
              <w:top w:w="100" w:type="dxa"/>
              <w:left w:w="100" w:type="dxa"/>
              <w:bottom w:w="100" w:type="dxa"/>
              <w:right w:w="100" w:type="dxa"/>
            </w:tcMar>
          </w:tcPr>
          <w:p w14:paraId="2221D3FA" w14:textId="2FE400B3" w:rsidR="00C959E3" w:rsidRPr="00C959E3" w:rsidRDefault="00BC53E2" w:rsidP="00C959E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Expected Result</w:t>
            </w:r>
            <w:r w:rsidR="00C959E3" w:rsidRPr="00C959E3">
              <w:rPr>
                <w:rFonts w:ascii="Arial Narrow" w:eastAsia="Arial Narrow" w:hAnsi="Arial Narrow" w:cs="Arial Narrow"/>
                <w:sz w:val="24"/>
                <w:szCs w:val="24"/>
              </w:rPr>
              <w:t xml:space="preserve"> (Deliverable)</w:t>
            </w:r>
          </w:p>
        </w:tc>
        <w:tc>
          <w:tcPr>
            <w:tcW w:w="2409" w:type="dxa"/>
            <w:tcMar>
              <w:top w:w="100" w:type="dxa"/>
              <w:left w:w="100" w:type="dxa"/>
              <w:bottom w:w="100" w:type="dxa"/>
              <w:right w:w="100" w:type="dxa"/>
            </w:tcMar>
          </w:tcPr>
          <w:p w14:paraId="06CDDF89" w14:textId="1052D549" w:rsidR="00C959E3" w:rsidRPr="00C959E3" w:rsidRDefault="00BC53E2" w:rsidP="00C959E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Deadline</w:t>
            </w:r>
            <w:r w:rsidR="00C959E3" w:rsidRPr="00C959E3">
              <w:rPr>
                <w:rFonts w:ascii="Arial Narrow" w:eastAsia="Arial Narrow" w:hAnsi="Arial Narrow" w:cs="Arial Narrow"/>
                <w:sz w:val="24"/>
                <w:szCs w:val="24"/>
              </w:rPr>
              <w:t xml:space="preserve"> (M</w:t>
            </w:r>
            <w:r>
              <w:rPr>
                <w:rFonts w:ascii="Arial Narrow" w:eastAsia="Arial Narrow" w:hAnsi="Arial Narrow" w:cs="Arial Narrow"/>
                <w:sz w:val="24"/>
                <w:szCs w:val="24"/>
              </w:rPr>
              <w:t>onth</w:t>
            </w:r>
            <w:r w:rsidR="00C959E3" w:rsidRPr="00C959E3">
              <w:rPr>
                <w:rFonts w:ascii="Arial Narrow" w:eastAsia="Arial Narrow" w:hAnsi="Arial Narrow" w:cs="Arial Narrow"/>
                <w:sz w:val="24"/>
                <w:szCs w:val="24"/>
              </w:rPr>
              <w:t>)</w:t>
            </w:r>
          </w:p>
        </w:tc>
      </w:tr>
      <w:tr w:rsidR="00C959E3" w:rsidRPr="00C959E3" w14:paraId="6A7212CE" w14:textId="77777777" w:rsidTr="00544942">
        <w:tc>
          <w:tcPr>
            <w:tcW w:w="2409" w:type="dxa"/>
            <w:tcMar>
              <w:top w:w="100" w:type="dxa"/>
              <w:left w:w="100" w:type="dxa"/>
              <w:bottom w:w="100" w:type="dxa"/>
              <w:right w:w="100" w:type="dxa"/>
            </w:tcMar>
          </w:tcPr>
          <w:p w14:paraId="1CE994C6" w14:textId="4AD75EAB" w:rsidR="00C959E3" w:rsidRPr="00C959E3" w:rsidRDefault="00BC53E2" w:rsidP="00C959E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Phas</w:t>
            </w:r>
            <w:r w:rsidR="00C959E3" w:rsidRPr="00C959E3">
              <w:rPr>
                <w:rFonts w:ascii="Arial Narrow" w:eastAsia="Arial Narrow" w:hAnsi="Arial Narrow" w:cs="Arial Narrow"/>
                <w:i/>
                <w:iCs/>
                <w:sz w:val="24"/>
                <w:szCs w:val="24"/>
              </w:rPr>
              <w:t>e 1</w:t>
            </w:r>
          </w:p>
          <w:p w14:paraId="47FD389C"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i/>
                <w:iCs/>
                <w:sz w:val="24"/>
                <w:szCs w:val="24"/>
              </w:rPr>
            </w:pPr>
            <w:r w:rsidRPr="00C959E3">
              <w:rPr>
                <w:rFonts w:ascii="Arial Narrow" w:eastAsia="Arial Narrow" w:hAnsi="Arial Narrow" w:cs="Arial Narrow"/>
                <w:i/>
                <w:iCs/>
                <w:sz w:val="24"/>
                <w:szCs w:val="24"/>
              </w:rPr>
              <w:t>WP 1</w:t>
            </w:r>
          </w:p>
          <w:p w14:paraId="587199DA" w14:textId="464FBFAA"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i/>
                <w:iCs/>
                <w:sz w:val="24"/>
                <w:szCs w:val="24"/>
              </w:rPr>
            </w:pPr>
            <w:r w:rsidRPr="00C959E3">
              <w:rPr>
                <w:rFonts w:ascii="Arial Narrow" w:eastAsia="Arial Narrow" w:hAnsi="Arial Narrow" w:cs="Arial Narrow"/>
                <w:i/>
                <w:iCs/>
                <w:sz w:val="24"/>
                <w:szCs w:val="24"/>
              </w:rPr>
              <w:t>Ob</w:t>
            </w:r>
            <w:r w:rsidR="00BC53E2">
              <w:rPr>
                <w:rFonts w:ascii="Arial Narrow" w:eastAsia="Arial Narrow" w:hAnsi="Arial Narrow" w:cs="Arial Narrow"/>
                <w:i/>
                <w:iCs/>
                <w:sz w:val="24"/>
                <w:szCs w:val="24"/>
              </w:rPr>
              <w:t>jective</w:t>
            </w:r>
            <w:r w:rsidRPr="00C959E3">
              <w:rPr>
                <w:rFonts w:ascii="Arial Narrow" w:eastAsia="Arial Narrow" w:hAnsi="Arial Narrow" w:cs="Arial Narrow"/>
                <w:i/>
                <w:iCs/>
                <w:sz w:val="24"/>
                <w:szCs w:val="24"/>
              </w:rPr>
              <w:t xml:space="preserve"> 1</w:t>
            </w:r>
          </w:p>
        </w:tc>
        <w:tc>
          <w:tcPr>
            <w:tcW w:w="2409" w:type="dxa"/>
            <w:tcMar>
              <w:top w:w="100" w:type="dxa"/>
              <w:left w:w="100" w:type="dxa"/>
              <w:bottom w:w="100" w:type="dxa"/>
              <w:right w:w="100" w:type="dxa"/>
            </w:tcMar>
          </w:tcPr>
          <w:p w14:paraId="19283097" w14:textId="432E2596"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i/>
                <w:iCs/>
                <w:sz w:val="24"/>
                <w:szCs w:val="24"/>
                <w:lang w:val="en-US"/>
              </w:rPr>
            </w:pPr>
            <w:r w:rsidRPr="00C959E3">
              <w:rPr>
                <w:rFonts w:ascii="Arial Narrow" w:eastAsia="Arial Narrow" w:hAnsi="Arial Narrow" w:cs="Arial Narrow"/>
                <w:i/>
                <w:iCs/>
                <w:sz w:val="24"/>
                <w:szCs w:val="24"/>
                <w:lang w:val="en-US"/>
              </w:rPr>
              <w:t>E</w:t>
            </w:r>
            <w:r w:rsidR="00BC53E2" w:rsidRPr="00BC53E2">
              <w:rPr>
                <w:rFonts w:ascii="Arial Narrow" w:eastAsia="Arial Narrow" w:hAnsi="Arial Narrow" w:cs="Arial Narrow"/>
                <w:i/>
                <w:iCs/>
                <w:sz w:val="24"/>
                <w:szCs w:val="24"/>
                <w:lang w:val="en-US"/>
              </w:rPr>
              <w:t>xample</w:t>
            </w:r>
            <w:r w:rsidRPr="00C959E3">
              <w:rPr>
                <w:rFonts w:ascii="Arial Narrow" w:eastAsia="Arial Narrow" w:hAnsi="Arial Narrow" w:cs="Arial Narrow"/>
                <w:i/>
                <w:iCs/>
                <w:sz w:val="24"/>
                <w:szCs w:val="24"/>
                <w:lang w:val="en-US"/>
              </w:rPr>
              <w:t xml:space="preserve">: </w:t>
            </w:r>
            <w:r w:rsidR="00BC53E2" w:rsidRPr="00BC53E2">
              <w:rPr>
                <w:rFonts w:ascii="Arial Narrow" w:eastAsia="Arial Narrow" w:hAnsi="Arial Narrow" w:cs="Arial Narrow"/>
                <w:i/>
                <w:iCs/>
                <w:sz w:val="24"/>
                <w:szCs w:val="24"/>
                <w:lang w:val="en-US"/>
              </w:rPr>
              <w:t xml:space="preserve">State-of-the-art analysis and definition of </w:t>
            </w:r>
            <w:r w:rsidR="00BC53E2">
              <w:rPr>
                <w:rFonts w:ascii="Arial Narrow" w:eastAsia="Arial Narrow" w:hAnsi="Arial Narrow" w:cs="Arial Narrow"/>
                <w:i/>
                <w:iCs/>
                <w:sz w:val="24"/>
                <w:szCs w:val="24"/>
                <w:lang w:val="en-US"/>
              </w:rPr>
              <w:t>requirements</w:t>
            </w:r>
          </w:p>
        </w:tc>
        <w:tc>
          <w:tcPr>
            <w:tcW w:w="2409" w:type="dxa"/>
            <w:tcMar>
              <w:top w:w="100" w:type="dxa"/>
              <w:left w:w="100" w:type="dxa"/>
              <w:bottom w:w="100" w:type="dxa"/>
              <w:right w:w="100" w:type="dxa"/>
            </w:tcMar>
          </w:tcPr>
          <w:p w14:paraId="35DCD604" w14:textId="5B9A6D86" w:rsidR="00C959E3" w:rsidRPr="00C959E3" w:rsidRDefault="00BC53E2" w:rsidP="00C959E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 xml:space="preserve">Initial Technical </w:t>
            </w:r>
            <w:r w:rsidR="00C959E3" w:rsidRPr="00C959E3">
              <w:rPr>
                <w:rFonts w:ascii="Arial Narrow" w:eastAsia="Arial Narrow" w:hAnsi="Arial Narrow" w:cs="Arial Narrow"/>
                <w:i/>
                <w:iCs/>
                <w:sz w:val="24"/>
                <w:szCs w:val="24"/>
              </w:rPr>
              <w:t>Report</w:t>
            </w:r>
          </w:p>
        </w:tc>
        <w:tc>
          <w:tcPr>
            <w:tcW w:w="2409" w:type="dxa"/>
            <w:tcMar>
              <w:top w:w="100" w:type="dxa"/>
              <w:left w:w="100" w:type="dxa"/>
              <w:bottom w:w="100" w:type="dxa"/>
              <w:right w:w="100" w:type="dxa"/>
            </w:tcMar>
          </w:tcPr>
          <w:p w14:paraId="740B2407" w14:textId="7CE53B66"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i/>
                <w:iCs/>
                <w:sz w:val="24"/>
                <w:szCs w:val="24"/>
              </w:rPr>
            </w:pPr>
            <w:r w:rsidRPr="00C959E3">
              <w:rPr>
                <w:rFonts w:ascii="Arial Narrow" w:eastAsia="Arial Narrow" w:hAnsi="Arial Narrow" w:cs="Arial Narrow"/>
                <w:i/>
                <w:iCs/>
                <w:sz w:val="24"/>
                <w:szCs w:val="24"/>
              </w:rPr>
              <w:t>M</w:t>
            </w:r>
            <w:r w:rsidR="00BC53E2">
              <w:rPr>
                <w:rFonts w:ascii="Arial Narrow" w:eastAsia="Arial Narrow" w:hAnsi="Arial Narrow" w:cs="Arial Narrow"/>
                <w:i/>
                <w:iCs/>
                <w:sz w:val="24"/>
                <w:szCs w:val="24"/>
              </w:rPr>
              <w:t>onth</w:t>
            </w:r>
            <w:r w:rsidRPr="00C959E3">
              <w:rPr>
                <w:rFonts w:ascii="Arial Narrow" w:eastAsia="Arial Narrow" w:hAnsi="Arial Narrow" w:cs="Arial Narrow"/>
                <w:i/>
                <w:iCs/>
                <w:sz w:val="24"/>
                <w:szCs w:val="24"/>
              </w:rPr>
              <w:t xml:space="preserve"> 2</w:t>
            </w:r>
          </w:p>
        </w:tc>
      </w:tr>
      <w:tr w:rsidR="00C959E3" w:rsidRPr="00C959E3" w14:paraId="6636C499" w14:textId="77777777" w:rsidTr="00544942">
        <w:tc>
          <w:tcPr>
            <w:tcW w:w="2409" w:type="dxa"/>
            <w:tcMar>
              <w:top w:w="100" w:type="dxa"/>
              <w:left w:w="100" w:type="dxa"/>
              <w:bottom w:w="100" w:type="dxa"/>
              <w:right w:w="100" w:type="dxa"/>
            </w:tcMar>
          </w:tcPr>
          <w:p w14:paraId="35486930"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35F8360C"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0E3E3B83"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047DB934"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r>
      <w:tr w:rsidR="00C959E3" w:rsidRPr="00C959E3" w14:paraId="7D7D2782" w14:textId="77777777" w:rsidTr="00544942">
        <w:tc>
          <w:tcPr>
            <w:tcW w:w="2409" w:type="dxa"/>
            <w:tcMar>
              <w:top w:w="100" w:type="dxa"/>
              <w:left w:w="100" w:type="dxa"/>
              <w:bottom w:w="100" w:type="dxa"/>
              <w:right w:w="100" w:type="dxa"/>
            </w:tcMar>
          </w:tcPr>
          <w:p w14:paraId="5E211113"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3598EA88"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466A3B13"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74690F4E"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r>
      <w:tr w:rsidR="00C959E3" w:rsidRPr="00C959E3" w14:paraId="22935E15" w14:textId="77777777" w:rsidTr="00544942">
        <w:tc>
          <w:tcPr>
            <w:tcW w:w="2409" w:type="dxa"/>
            <w:tcMar>
              <w:top w:w="100" w:type="dxa"/>
              <w:left w:w="100" w:type="dxa"/>
              <w:bottom w:w="100" w:type="dxa"/>
              <w:right w:w="100" w:type="dxa"/>
            </w:tcMar>
          </w:tcPr>
          <w:p w14:paraId="45618FF3"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4ADC4281"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7EF037E9" w14:textId="77777777" w:rsidR="00C959E3" w:rsidRPr="00C959E3" w:rsidRDefault="00C959E3" w:rsidP="00C959E3">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609DD8CF" w14:textId="21A8E4EE" w:rsidR="00C959E3" w:rsidRPr="00C959E3" w:rsidRDefault="00C959E3" w:rsidP="00C959E3">
            <w:pPr>
              <w:widowControl w:val="0"/>
              <w:pBdr>
                <w:top w:val="nil"/>
                <w:left w:val="nil"/>
                <w:bottom w:val="nil"/>
                <w:right w:val="nil"/>
                <w:between w:val="nil"/>
              </w:pBdr>
              <w:jc w:val="left"/>
              <w:rPr>
                <w:rFonts w:ascii="Arial Narrow" w:hAnsi="Arial Narrow"/>
                <w:sz w:val="24"/>
                <w:szCs w:val="24"/>
              </w:rPr>
            </w:pPr>
          </w:p>
        </w:tc>
      </w:tr>
    </w:tbl>
    <w:p w14:paraId="0A8D2027" w14:textId="77777777" w:rsidR="00C959E3" w:rsidRPr="00C959E3" w:rsidRDefault="00C959E3" w:rsidP="00C959E3">
      <w:pPr>
        <w:spacing w:after="120" w:line="280" w:lineRule="atLeast"/>
        <w:rPr>
          <w:rFonts w:ascii="Arial Narrow" w:hAnsi="Arial Narrow"/>
          <w:sz w:val="24"/>
          <w:szCs w:val="24"/>
        </w:rPr>
      </w:pPr>
    </w:p>
    <w:p w14:paraId="63172772" w14:textId="77777777" w:rsidR="00C959E3" w:rsidRPr="00C959E3" w:rsidRDefault="00C959E3" w:rsidP="00C959E3">
      <w:pPr>
        <w:spacing w:after="120" w:line="280" w:lineRule="atLeast"/>
        <w:rPr>
          <w:rFonts w:ascii="Arial Narrow" w:hAnsi="Arial Narrow"/>
          <w:sz w:val="24"/>
          <w:szCs w:val="24"/>
        </w:rPr>
      </w:pPr>
    </w:p>
    <w:p w14:paraId="0A5131DC" w14:textId="16938E40" w:rsidR="00C959E3" w:rsidRPr="00C959E3" w:rsidRDefault="00C959E3" w:rsidP="00C959E3">
      <w:pPr>
        <w:spacing w:after="120" w:line="280" w:lineRule="atLeast"/>
        <w:rPr>
          <w:rFonts w:ascii="Arial Narrow" w:hAnsi="Arial Narrow"/>
          <w:b/>
          <w:bCs/>
          <w:sz w:val="24"/>
          <w:szCs w:val="24"/>
        </w:rPr>
      </w:pPr>
      <w:r w:rsidRPr="00C959E3">
        <w:rPr>
          <w:rFonts w:ascii="Arial Narrow" w:hAnsi="Arial Narrow"/>
          <w:b/>
          <w:bCs/>
          <w:sz w:val="24"/>
          <w:szCs w:val="24"/>
        </w:rPr>
        <w:t>3. Person</w:t>
      </w:r>
      <w:r w:rsidR="00E10545">
        <w:rPr>
          <w:rFonts w:ascii="Arial Narrow" w:hAnsi="Arial Narrow"/>
          <w:b/>
          <w:bCs/>
          <w:sz w:val="24"/>
          <w:szCs w:val="24"/>
        </w:rPr>
        <w:t>nel Involved</w:t>
      </w:r>
      <w:r w:rsidRPr="00C959E3">
        <w:rPr>
          <w:rFonts w:ascii="Arial Narrow" w:hAnsi="Arial Narrow"/>
          <w:b/>
          <w:bCs/>
          <w:sz w:val="24"/>
          <w:szCs w:val="24"/>
        </w:rPr>
        <w:t xml:space="preserve"> (Art. 3)</w:t>
      </w:r>
    </w:p>
    <w:p w14:paraId="67F2788C" w14:textId="77777777" w:rsidR="00C959E3" w:rsidRPr="00C959E3" w:rsidRDefault="00C959E3" w:rsidP="00C959E3">
      <w:pPr>
        <w:spacing w:after="120" w:line="280" w:lineRule="atLeast"/>
        <w:rPr>
          <w:rFonts w:ascii="Arial Narrow" w:hAnsi="Arial Narrow"/>
          <w:sz w:val="24"/>
          <w:szCs w:val="24"/>
        </w:rPr>
      </w:pPr>
    </w:p>
    <w:tbl>
      <w:tblPr>
        <w:tblW w:w="9585" w:type="dxa"/>
        <w:tblBorders>
          <w:top w:val="nil"/>
          <w:left w:val="nil"/>
          <w:bottom w:val="nil"/>
          <w:right w:val="nil"/>
          <w:insideH w:val="nil"/>
          <w:insideV w:val="nil"/>
        </w:tblBorders>
        <w:tblLayout w:type="fixed"/>
        <w:tblLook w:val="0600" w:firstRow="0" w:lastRow="0" w:firstColumn="0" w:lastColumn="0" w:noHBand="1" w:noVBand="1"/>
      </w:tblPr>
      <w:tblGrid>
        <w:gridCol w:w="3285"/>
        <w:gridCol w:w="2310"/>
        <w:gridCol w:w="3990"/>
      </w:tblGrid>
      <w:tr w:rsidR="00C959E3" w:rsidRPr="00C959E3" w14:paraId="68BB52B5" w14:textId="77777777" w:rsidTr="00544942">
        <w:trPr>
          <w:trHeight w:val="1174"/>
        </w:trPr>
        <w:tc>
          <w:tcPr>
            <w:tcW w:w="3285"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180" w:type="dxa"/>
            </w:tcMar>
          </w:tcPr>
          <w:p w14:paraId="5C077277" w14:textId="4D37C7C3" w:rsidR="00C959E3" w:rsidRPr="00C959E3" w:rsidRDefault="00C959E3" w:rsidP="00C959E3">
            <w:pPr>
              <w:spacing w:after="120" w:line="280" w:lineRule="atLeast"/>
              <w:rPr>
                <w:rFonts w:ascii="Arial Narrow" w:hAnsi="Arial Narrow"/>
                <w:b/>
                <w:bCs/>
                <w:sz w:val="24"/>
                <w:szCs w:val="24"/>
              </w:rPr>
            </w:pPr>
            <w:r w:rsidRPr="00C959E3">
              <w:rPr>
                <w:rFonts w:ascii="Arial Narrow" w:hAnsi="Arial Narrow"/>
                <w:b/>
                <w:bCs/>
                <w:sz w:val="24"/>
                <w:szCs w:val="24"/>
              </w:rPr>
              <w:t>N</w:t>
            </w:r>
            <w:r w:rsidR="00E10545">
              <w:rPr>
                <w:rFonts w:ascii="Arial Narrow" w:hAnsi="Arial Narrow"/>
                <w:b/>
                <w:bCs/>
                <w:sz w:val="24"/>
                <w:szCs w:val="24"/>
              </w:rPr>
              <w:t xml:space="preserve">ame and </w:t>
            </w:r>
            <w:proofErr w:type="gramStart"/>
            <w:r w:rsidR="00E10545">
              <w:rPr>
                <w:rFonts w:ascii="Arial Narrow" w:hAnsi="Arial Narrow"/>
                <w:b/>
                <w:bCs/>
                <w:sz w:val="24"/>
                <w:szCs w:val="24"/>
              </w:rPr>
              <w:t>Surname</w:t>
            </w:r>
            <w:proofErr w:type="gramEnd"/>
          </w:p>
        </w:tc>
        <w:tc>
          <w:tcPr>
            <w:tcW w:w="2310"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180" w:type="dxa"/>
            </w:tcMar>
          </w:tcPr>
          <w:p w14:paraId="24BF36BE" w14:textId="39320123" w:rsidR="00C959E3" w:rsidRPr="00C959E3" w:rsidRDefault="00C959E3" w:rsidP="00C959E3">
            <w:pPr>
              <w:spacing w:after="120" w:line="280" w:lineRule="atLeast"/>
              <w:rPr>
                <w:rFonts w:ascii="Arial Narrow" w:hAnsi="Arial Narrow"/>
                <w:sz w:val="24"/>
                <w:szCs w:val="24"/>
              </w:rPr>
            </w:pPr>
            <w:r w:rsidRPr="00C959E3">
              <w:rPr>
                <w:rFonts w:ascii="Arial Narrow" w:hAnsi="Arial Narrow"/>
                <w:b/>
                <w:bCs/>
                <w:sz w:val="24"/>
                <w:szCs w:val="24"/>
              </w:rPr>
              <w:t>R</w:t>
            </w:r>
            <w:r w:rsidR="00E10545">
              <w:rPr>
                <w:rFonts w:ascii="Arial Narrow" w:hAnsi="Arial Narrow"/>
                <w:b/>
                <w:bCs/>
                <w:sz w:val="24"/>
                <w:szCs w:val="24"/>
              </w:rPr>
              <w:t xml:space="preserve">ole in the </w:t>
            </w:r>
            <w:r w:rsidRPr="00C959E3">
              <w:rPr>
                <w:rFonts w:ascii="Arial Narrow" w:hAnsi="Arial Narrow"/>
                <w:b/>
                <w:bCs/>
                <w:sz w:val="24"/>
                <w:szCs w:val="24"/>
              </w:rPr>
              <w:t>Pro</w:t>
            </w:r>
            <w:r w:rsidR="00E10545">
              <w:rPr>
                <w:rFonts w:ascii="Arial Narrow" w:hAnsi="Arial Narrow"/>
                <w:b/>
                <w:bCs/>
                <w:sz w:val="24"/>
                <w:szCs w:val="24"/>
              </w:rPr>
              <w:t>ject</w:t>
            </w:r>
          </w:p>
        </w:tc>
        <w:tc>
          <w:tcPr>
            <w:tcW w:w="3990"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0" w:type="dxa"/>
            </w:tcMar>
          </w:tcPr>
          <w:p w14:paraId="56A3E5FF" w14:textId="7B0C8684" w:rsidR="00C959E3" w:rsidRPr="00C959E3" w:rsidRDefault="00C959E3" w:rsidP="00C959E3">
            <w:pPr>
              <w:spacing w:after="120" w:line="280" w:lineRule="atLeast"/>
              <w:rPr>
                <w:rFonts w:ascii="Arial Narrow" w:hAnsi="Arial Narrow"/>
                <w:sz w:val="24"/>
                <w:szCs w:val="24"/>
              </w:rPr>
            </w:pPr>
            <w:r w:rsidRPr="00C959E3">
              <w:rPr>
                <w:rFonts w:ascii="Arial Narrow" w:hAnsi="Arial Narrow"/>
                <w:b/>
                <w:bCs/>
                <w:sz w:val="24"/>
                <w:szCs w:val="24"/>
              </w:rPr>
              <w:t>Affilia</w:t>
            </w:r>
            <w:r w:rsidR="00E10545">
              <w:rPr>
                <w:rFonts w:ascii="Arial Narrow" w:hAnsi="Arial Narrow"/>
                <w:b/>
                <w:bCs/>
                <w:sz w:val="24"/>
                <w:szCs w:val="24"/>
              </w:rPr>
              <w:t>tion</w:t>
            </w:r>
            <w:r w:rsidRPr="00C959E3">
              <w:rPr>
                <w:rFonts w:ascii="Arial Narrow" w:hAnsi="Arial Narrow"/>
                <w:b/>
                <w:bCs/>
                <w:sz w:val="24"/>
                <w:szCs w:val="24"/>
              </w:rPr>
              <w:t xml:space="preserve"> (D</w:t>
            </w:r>
            <w:r w:rsidR="00E10545">
              <w:rPr>
                <w:rFonts w:ascii="Arial Narrow" w:hAnsi="Arial Narrow"/>
                <w:b/>
                <w:bCs/>
                <w:sz w:val="24"/>
                <w:szCs w:val="24"/>
              </w:rPr>
              <w:t>e</w:t>
            </w:r>
            <w:r w:rsidRPr="00C959E3">
              <w:rPr>
                <w:rFonts w:ascii="Arial Narrow" w:hAnsi="Arial Narrow"/>
                <w:b/>
                <w:bCs/>
                <w:sz w:val="24"/>
                <w:szCs w:val="24"/>
              </w:rPr>
              <w:t>partment/C</w:t>
            </w:r>
            <w:r w:rsidR="00E10545">
              <w:rPr>
                <w:rFonts w:ascii="Arial Narrow" w:hAnsi="Arial Narrow"/>
                <w:b/>
                <w:bCs/>
                <w:sz w:val="24"/>
                <w:szCs w:val="24"/>
              </w:rPr>
              <w:t>lient</w:t>
            </w:r>
            <w:r w:rsidRPr="00C959E3">
              <w:rPr>
                <w:rFonts w:ascii="Arial Narrow" w:hAnsi="Arial Narrow"/>
                <w:b/>
                <w:bCs/>
                <w:sz w:val="24"/>
                <w:szCs w:val="24"/>
              </w:rPr>
              <w:t>)</w:t>
            </w:r>
          </w:p>
        </w:tc>
      </w:tr>
      <w:tr w:rsidR="00C959E3" w:rsidRPr="00C959E3" w14:paraId="4951380A" w14:textId="77777777" w:rsidTr="00544942">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7560D93F" w14:textId="7553457E" w:rsidR="00C959E3" w:rsidRPr="00C959E3" w:rsidRDefault="00C959E3" w:rsidP="00C959E3">
            <w:pPr>
              <w:spacing w:after="120" w:line="280" w:lineRule="atLeast"/>
              <w:rPr>
                <w:rFonts w:ascii="Arial Narrow" w:hAnsi="Arial Narrow"/>
                <w:sz w:val="24"/>
                <w:szCs w:val="24"/>
              </w:rPr>
            </w:pPr>
            <w:r w:rsidRPr="00C959E3">
              <w:rPr>
                <w:rFonts w:ascii="Arial Narrow" w:hAnsi="Arial Narrow"/>
                <w:i/>
                <w:iCs/>
                <w:sz w:val="24"/>
                <w:szCs w:val="24"/>
              </w:rPr>
              <w:t>Prof. [N</w:t>
            </w:r>
            <w:r w:rsidR="00E10545">
              <w:rPr>
                <w:rFonts w:ascii="Arial Narrow" w:hAnsi="Arial Narrow"/>
                <w:i/>
                <w:iCs/>
                <w:sz w:val="24"/>
                <w:szCs w:val="24"/>
              </w:rPr>
              <w:t>a</w:t>
            </w:r>
            <w:r w:rsidRPr="00C959E3">
              <w:rPr>
                <w:rFonts w:ascii="Arial Narrow" w:hAnsi="Arial Narrow"/>
                <w:i/>
                <w:iCs/>
                <w:sz w:val="24"/>
                <w:szCs w:val="24"/>
              </w:rPr>
              <w:t>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1F7B2A85" w14:textId="134E4466" w:rsidR="00C959E3" w:rsidRPr="00C959E3" w:rsidRDefault="00E10545" w:rsidP="00C959E3">
            <w:pPr>
              <w:spacing w:after="120" w:line="280" w:lineRule="atLeast"/>
              <w:rPr>
                <w:rFonts w:ascii="Arial Narrow" w:hAnsi="Arial Narrow"/>
                <w:sz w:val="24"/>
                <w:szCs w:val="24"/>
              </w:rPr>
            </w:pPr>
            <w:r>
              <w:rPr>
                <w:rFonts w:ascii="Arial Narrow" w:hAnsi="Arial Narrow"/>
                <w:sz w:val="24"/>
                <w:szCs w:val="24"/>
              </w:rPr>
              <w:t>Scientific Coordinator</w:t>
            </w:r>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531AE1B1" w14:textId="34ACAF6E" w:rsidR="00C959E3" w:rsidRPr="00C959E3" w:rsidRDefault="00C959E3" w:rsidP="00C959E3">
            <w:pPr>
              <w:spacing w:after="120" w:line="280" w:lineRule="atLeast"/>
              <w:rPr>
                <w:rFonts w:ascii="Arial Narrow" w:hAnsi="Arial Narrow"/>
                <w:sz w:val="24"/>
                <w:szCs w:val="24"/>
              </w:rPr>
            </w:pPr>
            <w:r w:rsidRPr="00C959E3">
              <w:rPr>
                <w:rFonts w:ascii="Arial Narrow" w:hAnsi="Arial Narrow"/>
                <w:sz w:val="24"/>
                <w:szCs w:val="24"/>
              </w:rPr>
              <w:t>D</w:t>
            </w:r>
            <w:r w:rsidR="00E10545">
              <w:rPr>
                <w:rFonts w:ascii="Arial Narrow" w:hAnsi="Arial Narrow"/>
                <w:sz w:val="24"/>
                <w:szCs w:val="24"/>
              </w:rPr>
              <w:t>epartment of</w:t>
            </w:r>
            <w:r w:rsidRPr="00C959E3">
              <w:rPr>
                <w:rFonts w:ascii="Arial Narrow" w:hAnsi="Arial Narrow"/>
                <w:sz w:val="24"/>
                <w:szCs w:val="24"/>
              </w:rPr>
              <w:t xml:space="preserve"> [N</w:t>
            </w:r>
            <w:r w:rsidR="00E10545">
              <w:rPr>
                <w:rFonts w:ascii="Arial Narrow" w:hAnsi="Arial Narrow"/>
                <w:sz w:val="24"/>
                <w:szCs w:val="24"/>
              </w:rPr>
              <w:t>a</w:t>
            </w:r>
            <w:r w:rsidRPr="00C959E3">
              <w:rPr>
                <w:rFonts w:ascii="Arial Narrow" w:hAnsi="Arial Narrow"/>
                <w:sz w:val="24"/>
                <w:szCs w:val="24"/>
              </w:rPr>
              <w:t>me]</w:t>
            </w:r>
          </w:p>
        </w:tc>
      </w:tr>
      <w:tr w:rsidR="00C959E3" w:rsidRPr="00C959E3" w14:paraId="00549A90" w14:textId="77777777" w:rsidTr="00544942">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4BDFB152" w14:textId="0F0A9669" w:rsidR="00C959E3" w:rsidRPr="00C959E3" w:rsidRDefault="00C959E3" w:rsidP="00C959E3">
            <w:pPr>
              <w:spacing w:after="120" w:line="280" w:lineRule="atLeast"/>
              <w:rPr>
                <w:rFonts w:ascii="Arial Narrow" w:hAnsi="Arial Narrow"/>
                <w:sz w:val="24"/>
                <w:szCs w:val="24"/>
              </w:rPr>
            </w:pPr>
            <w:r w:rsidRPr="00C959E3">
              <w:rPr>
                <w:rFonts w:ascii="Arial Narrow" w:hAnsi="Arial Narrow"/>
                <w:i/>
                <w:iCs/>
                <w:sz w:val="24"/>
                <w:szCs w:val="24"/>
              </w:rPr>
              <w:lastRenderedPageBreak/>
              <w:t>[N</w:t>
            </w:r>
            <w:r w:rsidR="00E10545">
              <w:rPr>
                <w:rFonts w:ascii="Arial Narrow" w:hAnsi="Arial Narrow"/>
                <w:i/>
                <w:iCs/>
                <w:sz w:val="24"/>
                <w:szCs w:val="24"/>
              </w:rPr>
              <w:t>a</w:t>
            </w:r>
            <w:r w:rsidRPr="00C959E3">
              <w:rPr>
                <w:rFonts w:ascii="Arial Narrow" w:hAnsi="Arial Narrow"/>
                <w:i/>
                <w:iCs/>
                <w:sz w:val="24"/>
                <w:szCs w:val="24"/>
              </w:rPr>
              <w:t>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5FA280E3" w14:textId="5B816A07" w:rsidR="00C959E3" w:rsidRPr="00C959E3" w:rsidRDefault="00E10545" w:rsidP="00C959E3">
            <w:pPr>
              <w:spacing w:after="120" w:line="280" w:lineRule="atLeast"/>
              <w:rPr>
                <w:rFonts w:ascii="Arial Narrow" w:hAnsi="Arial Narrow"/>
                <w:sz w:val="24"/>
                <w:szCs w:val="24"/>
              </w:rPr>
            </w:pPr>
            <w:r>
              <w:rPr>
                <w:rFonts w:ascii="Arial Narrow" w:hAnsi="Arial Narrow"/>
                <w:sz w:val="24"/>
                <w:szCs w:val="24"/>
              </w:rPr>
              <w:t>Researcher</w:t>
            </w:r>
            <w:r w:rsidR="00C959E3" w:rsidRPr="00C959E3">
              <w:rPr>
                <w:rFonts w:ascii="Arial Narrow" w:hAnsi="Arial Narrow"/>
                <w:sz w:val="24"/>
                <w:szCs w:val="24"/>
              </w:rPr>
              <w:t xml:space="preserve"> / Tec</w:t>
            </w:r>
            <w:r>
              <w:rPr>
                <w:rFonts w:ascii="Arial Narrow" w:hAnsi="Arial Narrow"/>
                <w:sz w:val="24"/>
                <w:szCs w:val="24"/>
              </w:rPr>
              <w:t>hnician</w:t>
            </w:r>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78376618" w14:textId="1212F28D" w:rsidR="00C959E3" w:rsidRPr="00C959E3" w:rsidRDefault="00C959E3" w:rsidP="00C959E3">
            <w:pPr>
              <w:spacing w:after="120" w:line="280" w:lineRule="atLeast"/>
              <w:rPr>
                <w:rFonts w:ascii="Arial Narrow" w:hAnsi="Arial Narrow"/>
                <w:sz w:val="24"/>
                <w:szCs w:val="24"/>
              </w:rPr>
            </w:pPr>
            <w:r w:rsidRPr="00C959E3">
              <w:rPr>
                <w:rFonts w:ascii="Arial Narrow" w:hAnsi="Arial Narrow"/>
                <w:sz w:val="24"/>
                <w:szCs w:val="24"/>
              </w:rPr>
              <w:t>D</w:t>
            </w:r>
            <w:r w:rsidR="00E10545">
              <w:rPr>
                <w:rFonts w:ascii="Arial Narrow" w:hAnsi="Arial Narrow"/>
                <w:sz w:val="24"/>
                <w:szCs w:val="24"/>
              </w:rPr>
              <w:t>epartment of</w:t>
            </w:r>
            <w:r w:rsidRPr="00C959E3">
              <w:rPr>
                <w:rFonts w:ascii="Arial Narrow" w:hAnsi="Arial Narrow"/>
                <w:sz w:val="24"/>
                <w:szCs w:val="24"/>
              </w:rPr>
              <w:t xml:space="preserve"> [N</w:t>
            </w:r>
            <w:r w:rsidR="00E10545">
              <w:rPr>
                <w:rFonts w:ascii="Arial Narrow" w:hAnsi="Arial Narrow"/>
                <w:sz w:val="24"/>
                <w:szCs w:val="24"/>
              </w:rPr>
              <w:t>a</w:t>
            </w:r>
            <w:r w:rsidRPr="00C959E3">
              <w:rPr>
                <w:rFonts w:ascii="Arial Narrow" w:hAnsi="Arial Narrow"/>
                <w:sz w:val="24"/>
                <w:szCs w:val="24"/>
              </w:rPr>
              <w:t>me]</w:t>
            </w:r>
          </w:p>
        </w:tc>
      </w:tr>
      <w:tr w:rsidR="00C959E3" w:rsidRPr="00C959E3" w14:paraId="2B2F4110" w14:textId="77777777" w:rsidTr="00544942">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48BA32E5" w14:textId="5FD6B86F" w:rsidR="00C959E3" w:rsidRPr="00C959E3" w:rsidRDefault="00C959E3" w:rsidP="00C959E3">
            <w:pPr>
              <w:spacing w:after="120" w:line="280" w:lineRule="atLeast"/>
              <w:rPr>
                <w:rFonts w:ascii="Arial Narrow" w:hAnsi="Arial Narrow"/>
                <w:sz w:val="24"/>
                <w:szCs w:val="24"/>
              </w:rPr>
            </w:pPr>
            <w:r w:rsidRPr="00C959E3">
              <w:rPr>
                <w:rFonts w:ascii="Arial Narrow" w:hAnsi="Arial Narrow"/>
                <w:i/>
                <w:iCs/>
                <w:sz w:val="24"/>
                <w:szCs w:val="24"/>
              </w:rPr>
              <w:t>[N</w:t>
            </w:r>
            <w:r w:rsidR="00242AE3">
              <w:rPr>
                <w:rFonts w:ascii="Arial Narrow" w:hAnsi="Arial Narrow"/>
                <w:i/>
                <w:iCs/>
                <w:sz w:val="24"/>
                <w:szCs w:val="24"/>
              </w:rPr>
              <w:t>a</w:t>
            </w:r>
            <w:r w:rsidRPr="00C959E3">
              <w:rPr>
                <w:rFonts w:ascii="Arial Narrow" w:hAnsi="Arial Narrow"/>
                <w:i/>
                <w:iCs/>
                <w:sz w:val="24"/>
                <w:szCs w:val="24"/>
              </w:rPr>
              <w:t>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2A3F57F5" w14:textId="275D13AE" w:rsidR="00C959E3" w:rsidRPr="00C959E3" w:rsidRDefault="00242AE3" w:rsidP="00C959E3">
            <w:pPr>
              <w:spacing w:after="120" w:line="280" w:lineRule="atLeast"/>
              <w:rPr>
                <w:rFonts w:ascii="Arial Narrow" w:hAnsi="Arial Narrow"/>
                <w:sz w:val="24"/>
                <w:szCs w:val="24"/>
              </w:rPr>
            </w:pPr>
            <w:r>
              <w:rPr>
                <w:rFonts w:ascii="Arial Narrow" w:hAnsi="Arial Narrow"/>
                <w:sz w:val="24"/>
                <w:szCs w:val="24"/>
              </w:rPr>
              <w:t>Technical Contact Person</w:t>
            </w:r>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5B1E0EEB" w14:textId="31D5E51F" w:rsidR="00C959E3" w:rsidRPr="00C959E3" w:rsidRDefault="00242AE3" w:rsidP="00C959E3">
            <w:pPr>
              <w:spacing w:after="120" w:line="280" w:lineRule="atLeast"/>
              <w:rPr>
                <w:rFonts w:ascii="Arial Narrow" w:hAnsi="Arial Narrow"/>
                <w:sz w:val="24"/>
                <w:szCs w:val="24"/>
              </w:rPr>
            </w:pPr>
            <w:r>
              <w:rPr>
                <w:rFonts w:ascii="Arial Narrow" w:hAnsi="Arial Narrow"/>
                <w:sz w:val="24"/>
                <w:szCs w:val="24"/>
              </w:rPr>
              <w:t>Client</w:t>
            </w:r>
          </w:p>
        </w:tc>
      </w:tr>
    </w:tbl>
    <w:p w14:paraId="4EDFC7AC" w14:textId="77777777" w:rsidR="00C959E3" w:rsidRPr="00C959E3" w:rsidRDefault="00C959E3" w:rsidP="00C959E3">
      <w:pPr>
        <w:spacing w:after="120" w:line="280" w:lineRule="atLeast"/>
        <w:rPr>
          <w:rFonts w:ascii="Arial Narrow" w:hAnsi="Arial Narrow"/>
          <w:sz w:val="24"/>
          <w:szCs w:val="24"/>
        </w:rPr>
      </w:pPr>
    </w:p>
    <w:p w14:paraId="79FBE88C" w14:textId="77777777" w:rsidR="00C959E3" w:rsidRPr="00C959E3" w:rsidRDefault="00C959E3" w:rsidP="00C959E3">
      <w:pPr>
        <w:spacing w:after="120" w:line="280" w:lineRule="atLeast"/>
        <w:rPr>
          <w:rFonts w:ascii="Arial Narrow" w:hAnsi="Arial Narrow"/>
          <w:sz w:val="24"/>
          <w:szCs w:val="24"/>
        </w:rPr>
      </w:pPr>
    </w:p>
    <w:p w14:paraId="5015459C" w14:textId="3E5E3CCA" w:rsidR="00C959E3" w:rsidRPr="00C959E3" w:rsidRDefault="00C959E3" w:rsidP="00C959E3">
      <w:pPr>
        <w:spacing w:after="120" w:line="280" w:lineRule="atLeast"/>
        <w:rPr>
          <w:rFonts w:ascii="Arial Narrow" w:hAnsi="Arial Narrow"/>
          <w:b/>
          <w:sz w:val="24"/>
          <w:szCs w:val="24"/>
        </w:rPr>
      </w:pPr>
      <w:bookmarkStart w:id="7" w:name="_heading=h.ncr23p9m25uc" w:colFirst="0" w:colLast="0"/>
      <w:bookmarkEnd w:id="7"/>
      <w:r w:rsidRPr="00C959E3">
        <w:rPr>
          <w:rFonts w:ascii="Arial Narrow" w:hAnsi="Arial Narrow"/>
          <w:b/>
          <w:sz w:val="24"/>
          <w:szCs w:val="24"/>
        </w:rPr>
        <w:t xml:space="preserve">4. </w:t>
      </w:r>
      <w:r w:rsidR="00242AE3">
        <w:rPr>
          <w:rFonts w:ascii="Arial Narrow" w:hAnsi="Arial Narrow"/>
          <w:b/>
          <w:sz w:val="24"/>
          <w:szCs w:val="24"/>
        </w:rPr>
        <w:t xml:space="preserve">Implementation Schedule </w:t>
      </w:r>
      <w:r w:rsidRPr="00C959E3">
        <w:rPr>
          <w:rFonts w:ascii="Arial Narrow" w:hAnsi="Arial Narrow"/>
          <w:b/>
          <w:sz w:val="24"/>
          <w:szCs w:val="24"/>
        </w:rPr>
        <w:t>(Gantt</w:t>
      </w:r>
      <w:r w:rsidR="00242AE3">
        <w:rPr>
          <w:rFonts w:ascii="Arial Narrow" w:hAnsi="Arial Narrow"/>
          <w:b/>
          <w:sz w:val="24"/>
          <w:szCs w:val="24"/>
        </w:rPr>
        <w:t xml:space="preserve"> Chart</w:t>
      </w:r>
      <w:r w:rsidRPr="00C959E3">
        <w:rPr>
          <w:rFonts w:ascii="Arial Narrow" w:hAnsi="Arial Narrow"/>
          <w:b/>
          <w:sz w:val="24"/>
          <w:szCs w:val="24"/>
        </w:rPr>
        <w:t>)</w:t>
      </w:r>
    </w:p>
    <w:p w14:paraId="5B1C4A29" w14:textId="0FF8CCE3" w:rsidR="00C959E3" w:rsidRPr="00C959E3" w:rsidRDefault="00C959E3" w:rsidP="00C959E3">
      <w:pPr>
        <w:spacing w:after="120" w:line="280" w:lineRule="atLeast"/>
        <w:rPr>
          <w:rFonts w:ascii="Arial Narrow" w:hAnsi="Arial Narrow"/>
          <w:i/>
          <w:iCs/>
          <w:sz w:val="24"/>
          <w:szCs w:val="24"/>
          <w:lang w:val="en-US"/>
        </w:rPr>
      </w:pPr>
      <w:r w:rsidRPr="00C959E3">
        <w:rPr>
          <w:rFonts w:ascii="Arial Narrow" w:hAnsi="Arial Narrow"/>
          <w:i/>
          <w:iCs/>
          <w:sz w:val="24"/>
          <w:szCs w:val="24"/>
          <w:lang w:val="en-US"/>
        </w:rPr>
        <w:t>(</w:t>
      </w:r>
      <w:r w:rsidR="00A87057" w:rsidRPr="00A87057">
        <w:rPr>
          <w:rFonts w:ascii="Arial Narrow" w:hAnsi="Arial Narrow"/>
          <w:i/>
          <w:iCs/>
          <w:sz w:val="24"/>
          <w:szCs w:val="24"/>
        </w:rPr>
        <w:t>It is recommended to include here a Gantt chart or a table illustrating the timeline and sequencing of the Activities described above</w:t>
      </w:r>
      <w:r w:rsidRPr="00C959E3">
        <w:rPr>
          <w:rFonts w:ascii="Arial Narrow" w:hAnsi="Arial Narrow"/>
          <w:i/>
          <w:iCs/>
          <w:sz w:val="24"/>
          <w:szCs w:val="24"/>
          <w:lang w:val="en-US"/>
        </w:rPr>
        <w:t>).</w:t>
      </w:r>
    </w:p>
    <w:p w14:paraId="6755F496" w14:textId="77777777" w:rsidR="00C959E3" w:rsidRPr="00C959E3" w:rsidRDefault="00C959E3" w:rsidP="00C959E3">
      <w:pPr>
        <w:spacing w:after="120" w:line="280" w:lineRule="atLeast"/>
        <w:rPr>
          <w:rFonts w:ascii="Arial Narrow" w:hAnsi="Arial Narrow"/>
          <w:sz w:val="24"/>
          <w:szCs w:val="24"/>
          <w:lang w:val="en-US"/>
        </w:rPr>
      </w:pPr>
    </w:p>
    <w:p w14:paraId="67951BB2" w14:textId="77777777" w:rsidR="00C959E3" w:rsidRPr="00C959E3" w:rsidRDefault="00C959E3" w:rsidP="00C959E3">
      <w:pPr>
        <w:spacing w:after="120" w:line="280" w:lineRule="atLeast"/>
        <w:rPr>
          <w:rFonts w:ascii="Arial Narrow" w:hAnsi="Arial Narrow"/>
          <w:sz w:val="24"/>
          <w:szCs w:val="24"/>
          <w:lang w:val="en-US"/>
        </w:rPr>
      </w:pPr>
    </w:p>
    <w:p w14:paraId="5E546982" w14:textId="77777777" w:rsidR="00C959E3" w:rsidRPr="00C959E3" w:rsidRDefault="00C959E3" w:rsidP="00C959E3">
      <w:pPr>
        <w:spacing w:after="120" w:line="280" w:lineRule="atLeast"/>
        <w:rPr>
          <w:rFonts w:ascii="Arial Narrow" w:hAnsi="Arial Narrow"/>
          <w:sz w:val="24"/>
          <w:szCs w:val="24"/>
          <w:lang w:val="en-US"/>
        </w:rPr>
      </w:pPr>
    </w:p>
    <w:p w14:paraId="67608501" w14:textId="77777777" w:rsidR="00C959E3" w:rsidRPr="00C959E3" w:rsidRDefault="00C959E3" w:rsidP="00C959E3">
      <w:pPr>
        <w:spacing w:after="120" w:line="280" w:lineRule="atLeast"/>
        <w:rPr>
          <w:rFonts w:ascii="Arial Narrow" w:hAnsi="Arial Narrow"/>
          <w:sz w:val="24"/>
          <w:szCs w:val="24"/>
          <w:lang w:val="en-US"/>
        </w:rPr>
      </w:pPr>
      <w:r w:rsidRPr="00C959E3">
        <w:rPr>
          <w:rFonts w:ascii="Arial Narrow" w:hAnsi="Arial Narrow"/>
          <w:sz w:val="24"/>
          <w:szCs w:val="24"/>
          <w:lang w:val="en-US"/>
        </w:rPr>
        <w:br w:type="page"/>
      </w:r>
    </w:p>
    <w:p w14:paraId="7CDB5CF6" w14:textId="6725CE17" w:rsidR="00C959E3" w:rsidRPr="00FC7DE8" w:rsidRDefault="00C959E3" w:rsidP="00C959E3">
      <w:pPr>
        <w:spacing w:after="120" w:line="280" w:lineRule="atLeast"/>
        <w:jc w:val="center"/>
        <w:rPr>
          <w:rFonts w:ascii="Arial Narrow" w:hAnsi="Arial Narrow"/>
          <w:b/>
          <w:bCs/>
          <w:sz w:val="24"/>
          <w:szCs w:val="24"/>
          <w:lang w:val="en-US"/>
        </w:rPr>
      </w:pPr>
      <w:r w:rsidRPr="00FC7DE8">
        <w:rPr>
          <w:rFonts w:ascii="Arial Narrow" w:hAnsi="Arial Narrow"/>
          <w:b/>
          <w:bCs/>
          <w:sz w:val="24"/>
          <w:szCs w:val="24"/>
          <w:lang w:val="en-US"/>
        </w:rPr>
        <w:lastRenderedPageBreak/>
        <w:t>A</w:t>
      </w:r>
      <w:r w:rsidR="00486C83" w:rsidRPr="00FC7DE8">
        <w:rPr>
          <w:rFonts w:ascii="Arial Narrow" w:hAnsi="Arial Narrow"/>
          <w:b/>
          <w:bCs/>
          <w:sz w:val="24"/>
          <w:szCs w:val="24"/>
          <w:lang w:val="en-US"/>
        </w:rPr>
        <w:t>nnex</w:t>
      </w:r>
      <w:r w:rsidRPr="00FC7DE8">
        <w:rPr>
          <w:rFonts w:ascii="Arial Narrow" w:hAnsi="Arial Narrow"/>
          <w:b/>
          <w:bCs/>
          <w:sz w:val="24"/>
          <w:szCs w:val="24"/>
          <w:lang w:val="en-US"/>
        </w:rPr>
        <w:t xml:space="preserve"> 2</w:t>
      </w:r>
    </w:p>
    <w:p w14:paraId="068A5543" w14:textId="77777777" w:rsidR="00C959E3" w:rsidRPr="00FC7DE8" w:rsidRDefault="00C959E3" w:rsidP="00C959E3">
      <w:pPr>
        <w:spacing w:after="120" w:line="280" w:lineRule="atLeast"/>
        <w:rPr>
          <w:rFonts w:ascii="Arial Narrow" w:hAnsi="Arial Narrow"/>
          <w:sz w:val="24"/>
          <w:szCs w:val="24"/>
          <w:lang w:val="en-US"/>
        </w:rPr>
      </w:pPr>
    </w:p>
    <w:p w14:paraId="03F5A39D" w14:textId="5FB161F9" w:rsidR="00C959E3" w:rsidRPr="00217CCF" w:rsidRDefault="00217CCF" w:rsidP="00C959E3">
      <w:pPr>
        <w:spacing w:after="120" w:line="280" w:lineRule="atLeast"/>
        <w:rPr>
          <w:rFonts w:ascii="Arial Narrow" w:hAnsi="Arial Narrow"/>
          <w:sz w:val="24"/>
          <w:szCs w:val="24"/>
          <w:lang w:val="en-US"/>
        </w:rPr>
      </w:pPr>
      <w:r w:rsidRPr="00217CCF">
        <w:rPr>
          <w:rFonts w:ascii="Arial Narrow" w:hAnsi="Arial Narrow"/>
          <w:sz w:val="24"/>
          <w:szCs w:val="24"/>
        </w:rPr>
        <w:t xml:space="preserve">Description of the Background </w:t>
      </w:r>
      <w:r>
        <w:rPr>
          <w:rFonts w:ascii="Arial Narrow" w:hAnsi="Arial Narrow"/>
          <w:sz w:val="24"/>
          <w:szCs w:val="24"/>
        </w:rPr>
        <w:t>c</w:t>
      </w:r>
      <w:r w:rsidRPr="00217CCF">
        <w:rPr>
          <w:rFonts w:ascii="Arial Narrow" w:hAnsi="Arial Narrow"/>
          <w:sz w:val="24"/>
          <w:szCs w:val="24"/>
        </w:rPr>
        <w:t xml:space="preserve">onsidered </w:t>
      </w:r>
      <w:r>
        <w:rPr>
          <w:rFonts w:ascii="Arial Narrow" w:hAnsi="Arial Narrow"/>
          <w:sz w:val="24"/>
          <w:szCs w:val="24"/>
        </w:rPr>
        <w:t>r</w:t>
      </w:r>
      <w:r w:rsidRPr="00217CCF">
        <w:rPr>
          <w:rFonts w:ascii="Arial Narrow" w:hAnsi="Arial Narrow"/>
          <w:sz w:val="24"/>
          <w:szCs w:val="24"/>
        </w:rPr>
        <w:t xml:space="preserve">elevant to the </w:t>
      </w:r>
      <w:r>
        <w:rPr>
          <w:rFonts w:ascii="Arial Narrow" w:hAnsi="Arial Narrow"/>
          <w:sz w:val="24"/>
          <w:szCs w:val="24"/>
        </w:rPr>
        <w:t>p</w:t>
      </w:r>
      <w:r w:rsidRPr="00217CCF">
        <w:rPr>
          <w:rFonts w:ascii="Arial Narrow" w:hAnsi="Arial Narrow"/>
          <w:sz w:val="24"/>
          <w:szCs w:val="24"/>
        </w:rPr>
        <w:t xml:space="preserve">erformance of the Project </w:t>
      </w:r>
      <w:r>
        <w:rPr>
          <w:rFonts w:ascii="Arial Narrow" w:hAnsi="Arial Narrow"/>
          <w:sz w:val="24"/>
          <w:szCs w:val="24"/>
        </w:rPr>
        <w:t>a</w:t>
      </w:r>
      <w:r w:rsidRPr="00217CCF">
        <w:rPr>
          <w:rFonts w:ascii="Arial Narrow" w:hAnsi="Arial Narrow"/>
          <w:sz w:val="24"/>
          <w:szCs w:val="24"/>
        </w:rPr>
        <w:t xml:space="preserve">ctivities and </w:t>
      </w:r>
      <w:r>
        <w:rPr>
          <w:rFonts w:ascii="Arial Narrow" w:hAnsi="Arial Narrow"/>
          <w:sz w:val="24"/>
          <w:szCs w:val="24"/>
        </w:rPr>
        <w:t>a</w:t>
      </w:r>
      <w:r w:rsidRPr="00217CCF">
        <w:rPr>
          <w:rFonts w:ascii="Arial Narrow" w:hAnsi="Arial Narrow"/>
          <w:sz w:val="24"/>
          <w:szCs w:val="24"/>
        </w:rPr>
        <w:t xml:space="preserve">ny </w:t>
      </w:r>
      <w:r>
        <w:rPr>
          <w:rFonts w:ascii="Arial Narrow" w:hAnsi="Arial Narrow"/>
          <w:sz w:val="24"/>
          <w:szCs w:val="24"/>
        </w:rPr>
        <w:t>l</w:t>
      </w:r>
      <w:r w:rsidRPr="00217CCF">
        <w:rPr>
          <w:rFonts w:ascii="Arial Narrow" w:hAnsi="Arial Narrow"/>
          <w:sz w:val="24"/>
          <w:szCs w:val="24"/>
        </w:rPr>
        <w:t xml:space="preserve">imitations on </w:t>
      </w:r>
      <w:r>
        <w:rPr>
          <w:rFonts w:ascii="Arial Narrow" w:hAnsi="Arial Narrow"/>
          <w:sz w:val="24"/>
          <w:szCs w:val="24"/>
        </w:rPr>
        <w:t>i</w:t>
      </w:r>
      <w:r w:rsidRPr="00217CCF">
        <w:rPr>
          <w:rFonts w:ascii="Arial Narrow" w:hAnsi="Arial Narrow"/>
          <w:sz w:val="24"/>
          <w:szCs w:val="24"/>
        </w:rPr>
        <w:t xml:space="preserve">ts </w:t>
      </w:r>
      <w:r>
        <w:rPr>
          <w:rFonts w:ascii="Arial Narrow" w:hAnsi="Arial Narrow"/>
          <w:sz w:val="24"/>
          <w:szCs w:val="24"/>
        </w:rPr>
        <w:t>u</w:t>
      </w:r>
      <w:r w:rsidRPr="00217CCF">
        <w:rPr>
          <w:rFonts w:ascii="Arial Narrow" w:hAnsi="Arial Narrow"/>
          <w:sz w:val="24"/>
          <w:szCs w:val="24"/>
        </w:rPr>
        <w:t>se</w:t>
      </w:r>
    </w:p>
    <w:p w14:paraId="01928153" w14:textId="4F2FB36B" w:rsidR="00C959E3" w:rsidRPr="00217CCF" w:rsidRDefault="00217CCF" w:rsidP="00C959E3">
      <w:pPr>
        <w:spacing w:after="120" w:line="280" w:lineRule="atLeast"/>
        <w:rPr>
          <w:rFonts w:ascii="Arial Narrow" w:hAnsi="Arial Narrow"/>
          <w:i/>
          <w:iCs/>
          <w:sz w:val="24"/>
          <w:szCs w:val="24"/>
          <w:lang w:val="en-US"/>
        </w:rPr>
      </w:pPr>
      <w:r w:rsidRPr="00217CCF">
        <w:rPr>
          <w:rFonts w:ascii="Arial Narrow" w:hAnsi="Arial Narrow"/>
          <w:i/>
          <w:iCs/>
          <w:sz w:val="24"/>
          <w:szCs w:val="24"/>
        </w:rPr>
        <w:t xml:space="preserve">In accordance with Article 5 of the </w:t>
      </w:r>
      <w:r w:rsidR="00A45500">
        <w:rPr>
          <w:rFonts w:ascii="Arial Narrow" w:hAnsi="Arial Narrow"/>
          <w:i/>
          <w:iCs/>
          <w:sz w:val="24"/>
          <w:szCs w:val="24"/>
        </w:rPr>
        <w:t>Contract</w:t>
      </w:r>
      <w:r w:rsidRPr="00217CCF">
        <w:rPr>
          <w:rFonts w:ascii="Arial Narrow" w:hAnsi="Arial Narrow"/>
          <w:i/>
          <w:iCs/>
          <w:sz w:val="24"/>
          <w:szCs w:val="24"/>
        </w:rPr>
        <w:t>, this document identifies the knowledge, information, and intellectual and industrial property rights independently owned by each Party prior to the commencement of the collaboration (the "Background").</w:t>
      </w:r>
    </w:p>
    <w:p w14:paraId="6C7804F9" w14:textId="2F9E9359" w:rsidR="00C959E3" w:rsidRPr="00217CCF" w:rsidRDefault="00217CCF" w:rsidP="00C959E3">
      <w:pPr>
        <w:spacing w:after="120" w:line="280" w:lineRule="atLeast"/>
        <w:rPr>
          <w:rFonts w:ascii="Arial Narrow" w:hAnsi="Arial Narrow"/>
          <w:sz w:val="24"/>
          <w:szCs w:val="24"/>
          <w:lang w:val="en-US"/>
        </w:rPr>
      </w:pPr>
      <w:r w:rsidRPr="00217CCF">
        <w:rPr>
          <w:rFonts w:ascii="Arial Narrow" w:hAnsi="Arial Narrow"/>
          <w:i/>
          <w:iCs/>
          <w:sz w:val="24"/>
          <w:szCs w:val="24"/>
        </w:rPr>
        <w:t xml:space="preserve">The purpose of identifying such assets is to clearly distinguish the pre-existing assets from the results to be generated in the course of the Project (the "Foreground"), to define the conditions governing the free right of access to the Background for the sole duration of the Activities, and to establish the framework for any future licence negotiations or uses beyond the purposes of this </w:t>
      </w:r>
      <w:r w:rsidR="00A45500">
        <w:rPr>
          <w:rFonts w:ascii="Arial Narrow" w:hAnsi="Arial Narrow"/>
          <w:i/>
          <w:iCs/>
          <w:sz w:val="24"/>
          <w:szCs w:val="24"/>
        </w:rPr>
        <w:t>Contract</w:t>
      </w:r>
      <w:r w:rsidRPr="00217CCF">
        <w:rPr>
          <w:rFonts w:ascii="Arial Narrow" w:hAnsi="Arial Narrow"/>
          <w:i/>
          <w:iCs/>
          <w:sz w:val="24"/>
          <w:szCs w:val="24"/>
        </w:rPr>
        <w:t>.</w:t>
      </w:r>
    </w:p>
    <w:p w14:paraId="5363AAA9" w14:textId="77777777" w:rsidR="00C959E3" w:rsidRPr="00217CCF" w:rsidRDefault="00C959E3" w:rsidP="00C959E3">
      <w:pPr>
        <w:spacing w:after="120" w:line="280" w:lineRule="atLeast"/>
        <w:rPr>
          <w:rFonts w:ascii="Arial Narrow" w:hAnsi="Arial Narrow"/>
          <w:sz w:val="24"/>
          <w:szCs w:val="24"/>
          <w:lang w:val="en-US"/>
        </w:rPr>
      </w:pPr>
      <w:r w:rsidRPr="00217CCF">
        <w:rPr>
          <w:rFonts w:ascii="Arial Narrow" w:hAnsi="Arial Narrow"/>
          <w:sz w:val="24"/>
          <w:szCs w:val="24"/>
          <w:lang w:val="en-US"/>
        </w:rPr>
        <w:t xml:space="preserve"> </w:t>
      </w:r>
    </w:p>
    <w:tbl>
      <w:tblPr>
        <w:tblW w:w="9630" w:type="dxa"/>
        <w:tblBorders>
          <w:top w:val="nil"/>
          <w:left w:val="nil"/>
          <w:bottom w:val="nil"/>
          <w:right w:val="nil"/>
          <w:insideH w:val="nil"/>
          <w:insideV w:val="nil"/>
        </w:tblBorders>
        <w:tblLayout w:type="fixed"/>
        <w:tblLook w:val="0600" w:firstRow="0" w:lastRow="0" w:firstColumn="0" w:lastColumn="0" w:noHBand="1" w:noVBand="1"/>
      </w:tblPr>
      <w:tblGrid>
        <w:gridCol w:w="2145"/>
        <w:gridCol w:w="2145"/>
        <w:gridCol w:w="2415"/>
        <w:gridCol w:w="2925"/>
      </w:tblGrid>
      <w:tr w:rsidR="00C959E3" w:rsidRPr="00C959E3" w14:paraId="4327FFC1" w14:textId="77777777" w:rsidTr="00544942">
        <w:trPr>
          <w:trHeight w:val="660"/>
        </w:trPr>
        <w:tc>
          <w:tcPr>
            <w:tcW w:w="21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96F17C" w14:textId="77777777" w:rsidR="00C959E3" w:rsidRPr="00C959E3" w:rsidRDefault="00C959E3" w:rsidP="00C959E3">
            <w:pPr>
              <w:spacing w:after="120" w:line="280" w:lineRule="atLeast"/>
              <w:rPr>
                <w:rFonts w:ascii="Arial Narrow" w:hAnsi="Arial Narrow"/>
                <w:b/>
                <w:bCs/>
                <w:sz w:val="24"/>
                <w:szCs w:val="24"/>
              </w:rPr>
            </w:pPr>
            <w:r w:rsidRPr="00C959E3">
              <w:rPr>
                <w:rFonts w:ascii="Arial Narrow" w:hAnsi="Arial Narrow"/>
                <w:b/>
                <w:bCs/>
                <w:sz w:val="24"/>
                <w:szCs w:val="24"/>
              </w:rPr>
              <w:t>Background</w:t>
            </w:r>
          </w:p>
        </w:tc>
        <w:tc>
          <w:tcPr>
            <w:tcW w:w="21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BADE98" w14:textId="5A3A2853" w:rsidR="00C959E3" w:rsidRPr="00C959E3" w:rsidRDefault="00776ACA" w:rsidP="00C959E3">
            <w:pPr>
              <w:spacing w:after="120" w:line="280" w:lineRule="atLeast"/>
              <w:rPr>
                <w:rFonts w:ascii="Arial Narrow" w:hAnsi="Arial Narrow"/>
                <w:b/>
                <w:bCs/>
                <w:sz w:val="24"/>
                <w:szCs w:val="24"/>
              </w:rPr>
            </w:pPr>
            <w:r>
              <w:rPr>
                <w:rFonts w:ascii="Arial Narrow" w:hAnsi="Arial Narrow"/>
                <w:b/>
                <w:bCs/>
                <w:sz w:val="24"/>
                <w:szCs w:val="24"/>
              </w:rPr>
              <w:t>Owner</w:t>
            </w:r>
          </w:p>
        </w:tc>
        <w:tc>
          <w:tcPr>
            <w:tcW w:w="24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FA17B4" w14:textId="05AB9DA1" w:rsidR="00C959E3" w:rsidRPr="00776ACA" w:rsidRDefault="00776ACA" w:rsidP="00C959E3">
            <w:pPr>
              <w:spacing w:after="120" w:line="280" w:lineRule="atLeast"/>
              <w:rPr>
                <w:rFonts w:ascii="Arial Narrow" w:hAnsi="Arial Narrow"/>
                <w:b/>
                <w:bCs/>
                <w:sz w:val="24"/>
                <w:szCs w:val="24"/>
                <w:lang w:val="en-US"/>
              </w:rPr>
            </w:pPr>
            <w:r w:rsidRPr="00776ACA">
              <w:rPr>
                <w:rFonts w:ascii="Arial Narrow" w:hAnsi="Arial Narrow"/>
                <w:b/>
                <w:bCs/>
                <w:sz w:val="24"/>
                <w:szCs w:val="24"/>
                <w:lang w:val="en-US"/>
              </w:rPr>
              <w:t>Limitations on Use within the Project</w:t>
            </w:r>
            <w:r>
              <w:rPr>
                <w:rFonts w:ascii="Arial Narrow" w:hAnsi="Arial Narrow"/>
                <w:b/>
                <w:bCs/>
                <w:sz w:val="24"/>
                <w:szCs w:val="24"/>
                <w:lang w:val="en-US"/>
              </w:rPr>
              <w:t xml:space="preserve"> </w:t>
            </w:r>
          </w:p>
        </w:tc>
        <w:tc>
          <w:tcPr>
            <w:tcW w:w="29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6C2DDC" w14:textId="6BDC9DDD" w:rsidR="00C959E3" w:rsidRPr="00C959E3" w:rsidRDefault="00776ACA" w:rsidP="00C959E3">
            <w:pPr>
              <w:spacing w:after="120" w:line="280" w:lineRule="atLeast"/>
              <w:rPr>
                <w:rFonts w:ascii="Arial Narrow" w:hAnsi="Arial Narrow"/>
                <w:b/>
                <w:bCs/>
                <w:sz w:val="24"/>
                <w:szCs w:val="24"/>
              </w:rPr>
            </w:pPr>
            <w:r>
              <w:rPr>
                <w:rFonts w:ascii="Arial Narrow" w:hAnsi="Arial Narrow"/>
                <w:b/>
                <w:bCs/>
                <w:sz w:val="24"/>
                <w:szCs w:val="24"/>
              </w:rPr>
              <w:t>Post-Project Rights</w:t>
            </w:r>
          </w:p>
        </w:tc>
      </w:tr>
      <w:tr w:rsidR="00C959E3" w:rsidRPr="00DA3E51" w14:paraId="35792520" w14:textId="77777777" w:rsidTr="00544942">
        <w:trPr>
          <w:trHeight w:val="120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8B56BE" w14:textId="3F64B337" w:rsidR="00C959E3" w:rsidRPr="00C059F3" w:rsidRDefault="00C959E3" w:rsidP="00C959E3">
            <w:pPr>
              <w:spacing w:after="120" w:line="280" w:lineRule="atLeast"/>
              <w:rPr>
                <w:rFonts w:ascii="Arial Narrow" w:hAnsi="Arial Narrow"/>
                <w:sz w:val="24"/>
                <w:szCs w:val="24"/>
                <w:lang w:val="en-US"/>
              </w:rPr>
            </w:pPr>
            <w:r w:rsidRPr="00C059F3">
              <w:rPr>
                <w:rFonts w:ascii="Arial Narrow" w:hAnsi="Arial Narrow"/>
                <w:b/>
                <w:bCs/>
                <w:sz w:val="24"/>
                <w:szCs w:val="24"/>
                <w:lang w:val="en-US"/>
              </w:rPr>
              <w:t>E</w:t>
            </w:r>
            <w:r w:rsidR="00C059F3" w:rsidRPr="00C059F3">
              <w:rPr>
                <w:rFonts w:ascii="Arial Narrow" w:hAnsi="Arial Narrow"/>
                <w:b/>
                <w:bCs/>
                <w:sz w:val="24"/>
                <w:szCs w:val="24"/>
                <w:lang w:val="en-US"/>
              </w:rPr>
              <w:t>xample</w:t>
            </w:r>
            <w:r w:rsidRPr="00C059F3">
              <w:rPr>
                <w:rFonts w:ascii="Arial Narrow" w:hAnsi="Arial Narrow"/>
                <w:b/>
                <w:bCs/>
                <w:sz w:val="24"/>
                <w:szCs w:val="24"/>
                <w:lang w:val="en-US"/>
              </w:rPr>
              <w:t>:</w:t>
            </w:r>
            <w:r w:rsidRPr="00C059F3">
              <w:rPr>
                <w:rFonts w:ascii="Arial Narrow" w:hAnsi="Arial Narrow"/>
                <w:sz w:val="24"/>
                <w:szCs w:val="24"/>
                <w:lang w:val="en-US"/>
              </w:rPr>
              <w:t xml:space="preserve"> </w:t>
            </w:r>
            <w:r w:rsidR="00C059F3" w:rsidRPr="00C059F3">
              <w:rPr>
                <w:rFonts w:ascii="Arial Narrow" w:hAnsi="Arial Narrow"/>
                <w:i/>
                <w:iCs/>
                <w:sz w:val="24"/>
                <w:szCs w:val="24"/>
                <w:lang w:val="en-US"/>
              </w:rPr>
              <w:t>Patent</w:t>
            </w:r>
            <w:r w:rsidRPr="00C059F3">
              <w:rPr>
                <w:rFonts w:ascii="Arial Narrow" w:hAnsi="Arial Narrow"/>
                <w:i/>
                <w:iCs/>
                <w:sz w:val="24"/>
                <w:szCs w:val="24"/>
                <w:lang w:val="en-US"/>
              </w:rPr>
              <w:t xml:space="preserve"> </w:t>
            </w:r>
            <w:r w:rsidR="00C059F3" w:rsidRPr="00C059F3">
              <w:rPr>
                <w:rFonts w:ascii="Arial Narrow" w:hAnsi="Arial Narrow"/>
                <w:i/>
                <w:iCs/>
                <w:sz w:val="24"/>
                <w:szCs w:val="24"/>
                <w:lang w:val="en-US"/>
              </w:rPr>
              <w:t>No</w:t>
            </w:r>
            <w:r w:rsidRPr="00C059F3">
              <w:rPr>
                <w:rFonts w:ascii="Arial Narrow" w:hAnsi="Arial Narrow"/>
                <w:i/>
                <w:iCs/>
                <w:sz w:val="24"/>
                <w:szCs w:val="24"/>
                <w:lang w:val="en-US"/>
              </w:rPr>
              <w:t>. [</w:t>
            </w:r>
            <w:r w:rsidR="00C059F3" w:rsidRPr="00C059F3">
              <w:rPr>
                <w:rFonts w:ascii="Arial Narrow" w:hAnsi="Arial Narrow"/>
                <w:i/>
                <w:iCs/>
                <w:sz w:val="24"/>
                <w:szCs w:val="24"/>
                <w:lang w:val="en-US"/>
              </w:rPr>
              <w:t>number</w:t>
            </w:r>
            <w:r w:rsidRPr="00C059F3">
              <w:rPr>
                <w:rFonts w:ascii="Arial Narrow" w:hAnsi="Arial Narrow"/>
                <w:i/>
                <w:iCs/>
                <w:sz w:val="24"/>
                <w:szCs w:val="24"/>
                <w:lang w:val="en-US"/>
              </w:rPr>
              <w:t>] relati</w:t>
            </w:r>
            <w:r w:rsidR="00C059F3" w:rsidRPr="00C059F3">
              <w:rPr>
                <w:rFonts w:ascii="Arial Narrow" w:hAnsi="Arial Narrow"/>
                <w:i/>
                <w:iCs/>
                <w:sz w:val="24"/>
                <w:szCs w:val="24"/>
                <w:lang w:val="en-US"/>
              </w:rPr>
              <w:t>ng</w:t>
            </w:r>
            <w:r w:rsidRPr="00C059F3">
              <w:rPr>
                <w:rFonts w:ascii="Arial Narrow" w:hAnsi="Arial Narrow"/>
                <w:i/>
                <w:iCs/>
                <w:sz w:val="24"/>
                <w:szCs w:val="24"/>
                <w:lang w:val="en-US"/>
              </w:rPr>
              <w:t xml:space="preserve"> </w:t>
            </w:r>
            <w:r w:rsidR="00C059F3" w:rsidRPr="00C059F3">
              <w:rPr>
                <w:rFonts w:ascii="Arial Narrow" w:hAnsi="Arial Narrow"/>
                <w:i/>
                <w:iCs/>
                <w:sz w:val="24"/>
                <w:szCs w:val="24"/>
                <w:lang w:val="en-US"/>
              </w:rPr>
              <w:t>to</w:t>
            </w:r>
            <w:r w:rsidRPr="00C059F3">
              <w:rPr>
                <w:rFonts w:ascii="Arial Narrow" w:hAnsi="Arial Narrow"/>
                <w:i/>
                <w:iCs/>
                <w:sz w:val="24"/>
                <w:szCs w:val="24"/>
                <w:lang w:val="en-US"/>
              </w:rPr>
              <w:t xml:space="preserve"> [tit</w:t>
            </w:r>
            <w:r w:rsidR="00C059F3" w:rsidRPr="00C059F3">
              <w:rPr>
                <w:rFonts w:ascii="Arial Narrow" w:hAnsi="Arial Narrow"/>
                <w:i/>
                <w:iCs/>
                <w:sz w:val="24"/>
                <w:szCs w:val="24"/>
                <w:lang w:val="en-US"/>
              </w:rPr>
              <w:t>le</w:t>
            </w:r>
            <w:r w:rsidRPr="00C059F3">
              <w:rPr>
                <w:rFonts w:ascii="Arial Narrow" w:hAnsi="Arial Narrow"/>
                <w:i/>
                <w:iCs/>
                <w:sz w:val="24"/>
                <w:szCs w:val="24"/>
                <w:lang w:val="en-US"/>
              </w:rPr>
              <w:t>]</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2C8BA9BD" w14:textId="4B8140A4" w:rsidR="00C959E3" w:rsidRPr="00C959E3" w:rsidRDefault="00C059F3" w:rsidP="00C959E3">
            <w:pPr>
              <w:spacing w:after="120" w:line="280" w:lineRule="atLeast"/>
              <w:rPr>
                <w:rFonts w:ascii="Arial Narrow" w:hAnsi="Arial Narrow"/>
                <w:sz w:val="24"/>
                <w:szCs w:val="24"/>
              </w:rPr>
            </w:pPr>
            <w:r>
              <w:rPr>
                <w:rFonts w:ascii="Arial Narrow" w:hAnsi="Arial Narrow"/>
                <w:sz w:val="24"/>
                <w:szCs w:val="24"/>
              </w:rPr>
              <w:t>Department</w:t>
            </w: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04FB951A" w14:textId="3695EBAB" w:rsidR="00C959E3" w:rsidRPr="00C959E3" w:rsidRDefault="00C059F3" w:rsidP="00C959E3">
            <w:pPr>
              <w:spacing w:after="120" w:line="280" w:lineRule="atLeast"/>
              <w:rPr>
                <w:rFonts w:ascii="Arial Narrow" w:hAnsi="Arial Narrow"/>
                <w:sz w:val="24"/>
                <w:szCs w:val="24"/>
              </w:rPr>
            </w:pPr>
            <w:r w:rsidRPr="00C059F3">
              <w:rPr>
                <w:rFonts w:ascii="Arial Narrow" w:hAnsi="Arial Narrow"/>
                <w:sz w:val="24"/>
                <w:szCs w:val="24"/>
              </w:rPr>
              <w:t>Solely for prototype validation</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4293A6F7" w14:textId="04D94E02" w:rsidR="00C959E3" w:rsidRPr="00DA3E51" w:rsidRDefault="00DA3E51" w:rsidP="00C959E3">
            <w:pPr>
              <w:spacing w:after="120" w:line="280" w:lineRule="atLeast"/>
              <w:rPr>
                <w:rFonts w:ascii="Arial Narrow" w:hAnsi="Arial Narrow"/>
                <w:sz w:val="24"/>
                <w:szCs w:val="24"/>
                <w:lang w:val="en-US"/>
              </w:rPr>
            </w:pPr>
            <w:r w:rsidRPr="00DA3E51">
              <w:rPr>
                <w:rFonts w:ascii="Arial Narrow" w:hAnsi="Arial Narrow"/>
                <w:sz w:val="24"/>
                <w:szCs w:val="24"/>
              </w:rPr>
              <w:t>May be licensed for commercial purposes subject to a separate agreement</w:t>
            </w:r>
          </w:p>
        </w:tc>
      </w:tr>
      <w:tr w:rsidR="00C959E3" w:rsidRPr="00DA3E51" w14:paraId="376A0937" w14:textId="77777777" w:rsidTr="00544942">
        <w:trPr>
          <w:trHeight w:val="93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921CD6" w14:textId="76DB7AC6" w:rsidR="00C959E3" w:rsidRPr="00C059F3" w:rsidRDefault="00C959E3" w:rsidP="00C959E3">
            <w:pPr>
              <w:spacing w:after="120" w:line="280" w:lineRule="atLeast"/>
              <w:rPr>
                <w:rFonts w:ascii="Arial Narrow" w:hAnsi="Arial Narrow"/>
                <w:sz w:val="24"/>
                <w:szCs w:val="24"/>
                <w:lang w:val="en-US"/>
              </w:rPr>
            </w:pPr>
            <w:r w:rsidRPr="00C059F3">
              <w:rPr>
                <w:rFonts w:ascii="Arial Narrow" w:hAnsi="Arial Narrow"/>
                <w:b/>
                <w:bCs/>
                <w:sz w:val="24"/>
                <w:szCs w:val="24"/>
                <w:lang w:val="en-US"/>
              </w:rPr>
              <w:t>E</w:t>
            </w:r>
            <w:r w:rsidR="00C059F3" w:rsidRPr="00C059F3">
              <w:rPr>
                <w:rFonts w:ascii="Arial Narrow" w:hAnsi="Arial Narrow"/>
                <w:b/>
                <w:bCs/>
                <w:sz w:val="24"/>
                <w:szCs w:val="24"/>
                <w:lang w:val="en-US"/>
              </w:rPr>
              <w:t>xample</w:t>
            </w:r>
            <w:r w:rsidRPr="00C059F3">
              <w:rPr>
                <w:rFonts w:ascii="Arial Narrow" w:hAnsi="Arial Narrow"/>
                <w:b/>
                <w:bCs/>
                <w:sz w:val="24"/>
                <w:szCs w:val="24"/>
                <w:lang w:val="en-US"/>
              </w:rPr>
              <w:t>:</w:t>
            </w:r>
            <w:r w:rsidRPr="00C059F3">
              <w:rPr>
                <w:rFonts w:ascii="Arial Narrow" w:hAnsi="Arial Narrow"/>
                <w:sz w:val="24"/>
                <w:szCs w:val="24"/>
                <w:lang w:val="en-US"/>
              </w:rPr>
              <w:t xml:space="preserve"> Know-how </w:t>
            </w:r>
            <w:r w:rsidR="00C059F3">
              <w:rPr>
                <w:rFonts w:ascii="Arial Narrow" w:hAnsi="Arial Narrow"/>
                <w:sz w:val="24"/>
                <w:szCs w:val="24"/>
                <w:lang w:val="en-US"/>
              </w:rPr>
              <w:t>relating to process</w:t>
            </w:r>
            <w:r w:rsidRPr="00C059F3">
              <w:rPr>
                <w:rFonts w:ascii="Arial Narrow" w:hAnsi="Arial Narrow"/>
                <w:sz w:val="24"/>
                <w:szCs w:val="24"/>
                <w:lang w:val="en-US"/>
              </w:rPr>
              <w:t xml:space="preserve"> X</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1768F9EA" w14:textId="456F25C9" w:rsidR="00C959E3" w:rsidRPr="00C959E3" w:rsidRDefault="00C059F3" w:rsidP="00C959E3">
            <w:pPr>
              <w:spacing w:after="120" w:line="280" w:lineRule="atLeast"/>
              <w:rPr>
                <w:rFonts w:ascii="Arial Narrow" w:hAnsi="Arial Narrow"/>
                <w:sz w:val="24"/>
                <w:szCs w:val="24"/>
              </w:rPr>
            </w:pPr>
            <w:r>
              <w:rPr>
                <w:rFonts w:ascii="Arial Narrow" w:hAnsi="Arial Narrow"/>
                <w:sz w:val="24"/>
                <w:szCs w:val="24"/>
              </w:rPr>
              <w:t>Client</w:t>
            </w: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31483404" w14:textId="62E8CC89" w:rsidR="00C959E3" w:rsidRPr="00C059F3" w:rsidRDefault="00C959E3" w:rsidP="00C959E3">
            <w:pPr>
              <w:spacing w:after="120" w:line="280" w:lineRule="atLeast"/>
              <w:rPr>
                <w:rFonts w:ascii="Arial Narrow" w:hAnsi="Arial Narrow"/>
                <w:sz w:val="24"/>
                <w:szCs w:val="24"/>
                <w:lang w:val="en-US"/>
              </w:rPr>
            </w:pPr>
            <w:r w:rsidRPr="00C059F3">
              <w:rPr>
                <w:rFonts w:ascii="Arial Narrow" w:hAnsi="Arial Narrow"/>
                <w:sz w:val="24"/>
                <w:szCs w:val="24"/>
                <w:lang w:val="en-US"/>
              </w:rPr>
              <w:t>Acces</w:t>
            </w:r>
            <w:r w:rsidR="00C059F3" w:rsidRPr="00C059F3">
              <w:rPr>
                <w:rFonts w:ascii="Arial Narrow" w:hAnsi="Arial Narrow"/>
                <w:sz w:val="24"/>
                <w:szCs w:val="24"/>
                <w:lang w:val="en-US"/>
              </w:rPr>
              <w:t>s limited to the identified researc</w:t>
            </w:r>
            <w:r w:rsidR="00C059F3">
              <w:rPr>
                <w:rFonts w:ascii="Arial Narrow" w:hAnsi="Arial Narrow"/>
                <w:sz w:val="24"/>
                <w:szCs w:val="24"/>
                <w:lang w:val="en-US"/>
              </w:rPr>
              <w:t>hers</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A004529" w14:textId="7B32E875" w:rsidR="00C959E3" w:rsidRPr="00DA3E51" w:rsidRDefault="00DA3E51" w:rsidP="00C959E3">
            <w:pPr>
              <w:spacing w:after="120" w:line="280" w:lineRule="atLeast"/>
              <w:rPr>
                <w:rFonts w:ascii="Arial Narrow" w:hAnsi="Arial Narrow"/>
                <w:sz w:val="24"/>
                <w:szCs w:val="24"/>
                <w:lang w:val="en-US"/>
              </w:rPr>
            </w:pPr>
            <w:r w:rsidRPr="00DA3E51">
              <w:rPr>
                <w:rFonts w:ascii="Arial Narrow" w:hAnsi="Arial Narrow"/>
                <w:sz w:val="24"/>
                <w:szCs w:val="24"/>
              </w:rPr>
              <w:t>Any use outside the scope of the Project is prohibited</w:t>
            </w:r>
          </w:p>
        </w:tc>
      </w:tr>
      <w:tr w:rsidR="00C959E3" w:rsidRPr="00DA3E51" w14:paraId="3DAEAD1F" w14:textId="77777777" w:rsidTr="00544942">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F05C38" w14:textId="3F09D983" w:rsidR="00C959E3" w:rsidRPr="00C959E3" w:rsidRDefault="00C959E3" w:rsidP="00C959E3">
            <w:pPr>
              <w:spacing w:after="120" w:line="280" w:lineRule="atLeast"/>
              <w:rPr>
                <w:rFonts w:ascii="Arial Narrow" w:hAnsi="Arial Narrow"/>
                <w:sz w:val="24"/>
                <w:szCs w:val="24"/>
              </w:rPr>
            </w:pPr>
            <w:r w:rsidRPr="00C959E3">
              <w:rPr>
                <w:rFonts w:ascii="Arial Narrow" w:hAnsi="Arial Narrow"/>
                <w:b/>
                <w:bCs/>
                <w:sz w:val="24"/>
                <w:szCs w:val="24"/>
              </w:rPr>
              <w:t>E</w:t>
            </w:r>
            <w:r w:rsidR="00C059F3">
              <w:rPr>
                <w:rFonts w:ascii="Arial Narrow" w:hAnsi="Arial Narrow"/>
                <w:b/>
                <w:bCs/>
                <w:sz w:val="24"/>
                <w:szCs w:val="24"/>
              </w:rPr>
              <w:t>xample</w:t>
            </w:r>
            <w:r w:rsidRPr="00C959E3">
              <w:rPr>
                <w:rFonts w:ascii="Arial Narrow" w:hAnsi="Arial Narrow"/>
                <w:b/>
                <w:bCs/>
                <w:sz w:val="24"/>
                <w:szCs w:val="24"/>
              </w:rPr>
              <w:t xml:space="preserve">: </w:t>
            </w:r>
            <w:r w:rsidR="00C059F3">
              <w:rPr>
                <w:rFonts w:ascii="Arial Narrow" w:hAnsi="Arial Narrow"/>
                <w:sz w:val="24"/>
                <w:szCs w:val="24"/>
              </w:rPr>
              <w:t>Proprietary database</w:t>
            </w:r>
            <w:r w:rsidRPr="00C959E3">
              <w:rPr>
                <w:rFonts w:ascii="Arial Narrow" w:hAnsi="Arial Narrow"/>
                <w:sz w:val="24"/>
                <w:szCs w:val="24"/>
              </w:rPr>
              <w:t xml:space="preserve"> [n</w:t>
            </w:r>
            <w:r w:rsidR="00C059F3">
              <w:rPr>
                <w:rFonts w:ascii="Arial Narrow" w:hAnsi="Arial Narrow"/>
                <w:sz w:val="24"/>
                <w:szCs w:val="24"/>
              </w:rPr>
              <w:t>ame</w:t>
            </w:r>
            <w:r w:rsidRPr="00C959E3">
              <w:rPr>
                <w:rFonts w:ascii="Arial Narrow" w:hAnsi="Arial Narrow"/>
                <w:sz w:val="24"/>
                <w:szCs w:val="24"/>
              </w:rPr>
              <w:t>]</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150EB700" w14:textId="3D9B0B59" w:rsidR="00C959E3" w:rsidRPr="00C959E3" w:rsidRDefault="00C059F3" w:rsidP="00C959E3">
            <w:pPr>
              <w:spacing w:after="120" w:line="280" w:lineRule="atLeast"/>
              <w:rPr>
                <w:rFonts w:ascii="Arial Narrow" w:hAnsi="Arial Narrow"/>
                <w:sz w:val="24"/>
                <w:szCs w:val="24"/>
              </w:rPr>
            </w:pPr>
            <w:r>
              <w:rPr>
                <w:rFonts w:ascii="Arial Narrow" w:hAnsi="Arial Narrow"/>
                <w:sz w:val="24"/>
                <w:szCs w:val="24"/>
              </w:rPr>
              <w:t>Client</w:t>
            </w: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708F28C7" w14:textId="5BBAA711" w:rsidR="00C959E3" w:rsidRPr="00C059F3" w:rsidRDefault="00C959E3" w:rsidP="00C959E3">
            <w:pPr>
              <w:spacing w:after="120" w:line="280" w:lineRule="atLeast"/>
              <w:rPr>
                <w:rFonts w:ascii="Arial Narrow" w:hAnsi="Arial Narrow"/>
                <w:sz w:val="24"/>
                <w:szCs w:val="24"/>
                <w:lang w:val="en-US"/>
              </w:rPr>
            </w:pPr>
            <w:r w:rsidRPr="00C059F3">
              <w:rPr>
                <w:rFonts w:ascii="Arial Narrow" w:hAnsi="Arial Narrow"/>
                <w:sz w:val="24"/>
                <w:szCs w:val="24"/>
                <w:lang w:val="en-US"/>
              </w:rPr>
              <w:t xml:space="preserve">Access </w:t>
            </w:r>
            <w:r w:rsidR="00C059F3" w:rsidRPr="00C059F3">
              <w:rPr>
                <w:rFonts w:ascii="Arial Narrow" w:hAnsi="Arial Narrow"/>
                <w:sz w:val="24"/>
                <w:szCs w:val="24"/>
                <w:lang w:val="en-US"/>
              </w:rPr>
              <w:t xml:space="preserve">limited to the identified researchers </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3F1C59D2" w14:textId="01AD1082" w:rsidR="00C959E3" w:rsidRPr="00DA3E51" w:rsidRDefault="00DA3E51" w:rsidP="00C959E3">
            <w:pPr>
              <w:spacing w:after="120" w:line="280" w:lineRule="atLeast"/>
              <w:rPr>
                <w:rFonts w:ascii="Arial Narrow" w:hAnsi="Arial Narrow"/>
                <w:sz w:val="24"/>
                <w:szCs w:val="24"/>
                <w:lang w:val="en-US"/>
              </w:rPr>
            </w:pPr>
            <w:r w:rsidRPr="00DA3E51">
              <w:rPr>
                <w:rFonts w:ascii="Arial Narrow" w:hAnsi="Arial Narrow"/>
                <w:sz w:val="24"/>
                <w:szCs w:val="24"/>
              </w:rPr>
              <w:t xml:space="preserve">Remains the exclusive property of the Client; extraction or use for </w:t>
            </w:r>
            <w:proofErr w:type="gramStart"/>
            <w:r w:rsidRPr="00DA3E51">
              <w:rPr>
                <w:rFonts w:ascii="Arial Narrow" w:hAnsi="Arial Narrow"/>
                <w:sz w:val="24"/>
                <w:szCs w:val="24"/>
              </w:rPr>
              <w:t>other</w:t>
            </w:r>
            <w:proofErr w:type="gramEnd"/>
            <w:r w:rsidRPr="00DA3E51">
              <w:rPr>
                <w:rFonts w:ascii="Arial Narrow" w:hAnsi="Arial Narrow"/>
                <w:sz w:val="24"/>
                <w:szCs w:val="24"/>
              </w:rPr>
              <w:t xml:space="preserve"> research is prohibited</w:t>
            </w:r>
          </w:p>
        </w:tc>
      </w:tr>
      <w:tr w:rsidR="00C959E3" w:rsidRPr="00DA3E51" w14:paraId="427253F7" w14:textId="77777777" w:rsidTr="00544942">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346450" w14:textId="582283FB" w:rsidR="00C959E3" w:rsidRPr="00C959E3" w:rsidRDefault="00C959E3" w:rsidP="00C959E3">
            <w:pPr>
              <w:spacing w:after="120" w:line="280" w:lineRule="atLeast"/>
              <w:rPr>
                <w:rFonts w:ascii="Arial Narrow" w:hAnsi="Arial Narrow"/>
                <w:sz w:val="24"/>
                <w:szCs w:val="24"/>
              </w:rPr>
            </w:pPr>
            <w:r w:rsidRPr="00C959E3">
              <w:rPr>
                <w:rFonts w:ascii="Arial Narrow" w:hAnsi="Arial Narrow"/>
                <w:b/>
                <w:bCs/>
                <w:sz w:val="24"/>
                <w:szCs w:val="24"/>
              </w:rPr>
              <w:t>E</w:t>
            </w:r>
            <w:r w:rsidR="00C059F3">
              <w:rPr>
                <w:rFonts w:ascii="Arial Narrow" w:hAnsi="Arial Narrow"/>
                <w:b/>
                <w:bCs/>
                <w:sz w:val="24"/>
                <w:szCs w:val="24"/>
              </w:rPr>
              <w:t>xample</w:t>
            </w:r>
            <w:r w:rsidRPr="00C959E3">
              <w:rPr>
                <w:rFonts w:ascii="Arial Narrow" w:hAnsi="Arial Narrow"/>
                <w:b/>
                <w:bCs/>
                <w:sz w:val="24"/>
                <w:szCs w:val="24"/>
              </w:rPr>
              <w:t>:</w:t>
            </w:r>
            <w:r w:rsidRPr="00C959E3">
              <w:rPr>
                <w:rFonts w:ascii="Arial Narrow" w:hAnsi="Arial Narrow"/>
                <w:sz w:val="24"/>
                <w:szCs w:val="24"/>
              </w:rPr>
              <w:t xml:space="preserve"> </w:t>
            </w:r>
            <w:r w:rsidRPr="00C959E3">
              <w:rPr>
                <w:rFonts w:ascii="Arial Narrow" w:hAnsi="Arial Narrow"/>
                <w:i/>
                <w:iCs/>
                <w:sz w:val="24"/>
                <w:szCs w:val="24"/>
              </w:rPr>
              <w:t>Software/Algorit</w:t>
            </w:r>
            <w:r w:rsidR="00C059F3">
              <w:rPr>
                <w:rFonts w:ascii="Arial Narrow" w:hAnsi="Arial Narrow"/>
                <w:i/>
                <w:iCs/>
                <w:sz w:val="24"/>
                <w:szCs w:val="24"/>
              </w:rPr>
              <w:t xml:space="preserve">hm </w:t>
            </w:r>
            <w:r w:rsidRPr="00C959E3">
              <w:rPr>
                <w:rFonts w:ascii="Arial Narrow" w:hAnsi="Arial Narrow"/>
                <w:i/>
                <w:iCs/>
                <w:sz w:val="24"/>
                <w:szCs w:val="24"/>
              </w:rPr>
              <w:t>[n</w:t>
            </w:r>
            <w:r w:rsidR="00C059F3">
              <w:rPr>
                <w:rFonts w:ascii="Arial Narrow" w:hAnsi="Arial Narrow"/>
                <w:i/>
                <w:iCs/>
                <w:sz w:val="24"/>
                <w:szCs w:val="24"/>
              </w:rPr>
              <w:t>a</w:t>
            </w:r>
            <w:r w:rsidRPr="00C959E3">
              <w:rPr>
                <w:rFonts w:ascii="Arial Narrow" w:hAnsi="Arial Narrow"/>
                <w:i/>
                <w:iCs/>
                <w:sz w:val="24"/>
                <w:szCs w:val="24"/>
              </w:rPr>
              <w:t>me]</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01F93A0B" w14:textId="281FDA85" w:rsidR="00C959E3" w:rsidRPr="00C959E3" w:rsidRDefault="00C959E3" w:rsidP="00C959E3">
            <w:pPr>
              <w:spacing w:after="120" w:line="280" w:lineRule="atLeast"/>
              <w:rPr>
                <w:rFonts w:ascii="Arial Narrow" w:hAnsi="Arial Narrow"/>
                <w:sz w:val="24"/>
                <w:szCs w:val="24"/>
              </w:rPr>
            </w:pPr>
            <w:r w:rsidRPr="00C959E3">
              <w:rPr>
                <w:rFonts w:ascii="Arial Narrow" w:hAnsi="Arial Narrow"/>
                <w:sz w:val="24"/>
                <w:szCs w:val="24"/>
              </w:rPr>
              <w:t xml:space="preserve"> </w:t>
            </w:r>
            <w:r w:rsidR="00C059F3">
              <w:rPr>
                <w:rFonts w:ascii="Arial Narrow" w:hAnsi="Arial Narrow"/>
                <w:sz w:val="24"/>
                <w:szCs w:val="24"/>
              </w:rPr>
              <w:t>Department</w:t>
            </w: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5134578A" w14:textId="7580D602" w:rsidR="00C959E3" w:rsidRPr="00C059F3" w:rsidRDefault="00C059F3" w:rsidP="00C959E3">
            <w:pPr>
              <w:spacing w:after="120" w:line="280" w:lineRule="atLeast"/>
              <w:rPr>
                <w:rFonts w:ascii="Arial Narrow" w:hAnsi="Arial Narrow"/>
                <w:sz w:val="24"/>
                <w:szCs w:val="24"/>
                <w:lang w:val="en-US"/>
              </w:rPr>
            </w:pPr>
            <w:r w:rsidRPr="00C059F3">
              <w:rPr>
                <w:rFonts w:ascii="Arial Narrow" w:hAnsi="Arial Narrow"/>
                <w:sz w:val="24"/>
                <w:szCs w:val="24"/>
                <w:lang w:val="en-US"/>
              </w:rPr>
              <w:t xml:space="preserve">Use limited to the processing of data provided under this </w:t>
            </w:r>
            <w:r w:rsidR="006E73B9">
              <w:rPr>
                <w:rFonts w:ascii="Arial Narrow" w:hAnsi="Arial Narrow"/>
                <w:sz w:val="24"/>
                <w:szCs w:val="24"/>
                <w:lang w:val="en-US"/>
              </w:rPr>
              <w:t>Contract</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600F3508" w14:textId="18724B92" w:rsidR="00C959E3" w:rsidRPr="00DA3E51" w:rsidRDefault="00DA3E51" w:rsidP="00C959E3">
            <w:pPr>
              <w:spacing w:after="120" w:line="280" w:lineRule="atLeast"/>
              <w:rPr>
                <w:rFonts w:ascii="Arial Narrow" w:hAnsi="Arial Narrow"/>
                <w:sz w:val="24"/>
                <w:szCs w:val="24"/>
                <w:lang w:val="en-US"/>
              </w:rPr>
            </w:pPr>
            <w:r w:rsidRPr="00DA3E51">
              <w:rPr>
                <w:rFonts w:ascii="Arial Narrow" w:hAnsi="Arial Narrow"/>
                <w:sz w:val="24"/>
                <w:szCs w:val="24"/>
              </w:rPr>
              <w:t>Any subsequent licence shall be governed by a separate agreement on market terms</w:t>
            </w:r>
          </w:p>
        </w:tc>
      </w:tr>
      <w:tr w:rsidR="00C959E3" w:rsidRPr="00DA3E51" w14:paraId="223FE411" w14:textId="77777777" w:rsidTr="00544942">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0BFF53" w14:textId="77777777" w:rsidR="00C959E3" w:rsidRPr="00DA3E51" w:rsidRDefault="00C959E3" w:rsidP="00C959E3">
            <w:pPr>
              <w:spacing w:after="120" w:line="280" w:lineRule="atLeast"/>
              <w:rPr>
                <w:rFonts w:ascii="Arial Narrow" w:hAnsi="Arial Narrow"/>
                <w:b/>
                <w:bCs/>
                <w:sz w:val="24"/>
                <w:szCs w:val="24"/>
                <w:lang w:val="en-US"/>
              </w:rPr>
            </w:pP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624EEFC3" w14:textId="77777777" w:rsidR="00C959E3" w:rsidRPr="00DA3E51" w:rsidRDefault="00C959E3" w:rsidP="00C959E3">
            <w:pPr>
              <w:spacing w:after="120" w:line="280" w:lineRule="atLeast"/>
              <w:rPr>
                <w:rFonts w:ascii="Arial Narrow" w:hAnsi="Arial Narrow"/>
                <w:sz w:val="24"/>
                <w:szCs w:val="24"/>
                <w:lang w:val="en-US"/>
              </w:rPr>
            </w:pP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0950F92A" w14:textId="77777777" w:rsidR="00C959E3" w:rsidRPr="00DA3E51" w:rsidRDefault="00C959E3" w:rsidP="00C959E3">
            <w:pPr>
              <w:spacing w:after="120" w:line="280" w:lineRule="atLeast"/>
              <w:rPr>
                <w:rFonts w:ascii="Arial Narrow" w:hAnsi="Arial Narrow"/>
                <w:sz w:val="24"/>
                <w:szCs w:val="24"/>
                <w:lang w:val="en-US"/>
              </w:rPr>
            </w:pP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02737443" w14:textId="77777777" w:rsidR="00C959E3" w:rsidRPr="00DA3E51" w:rsidRDefault="00C959E3" w:rsidP="00C959E3">
            <w:pPr>
              <w:spacing w:after="120" w:line="280" w:lineRule="atLeast"/>
              <w:rPr>
                <w:rFonts w:ascii="Arial Narrow" w:hAnsi="Arial Narrow"/>
                <w:sz w:val="24"/>
                <w:szCs w:val="24"/>
                <w:lang w:val="en-US"/>
              </w:rPr>
            </w:pPr>
          </w:p>
        </w:tc>
      </w:tr>
      <w:tr w:rsidR="00C959E3" w:rsidRPr="00DA3E51" w14:paraId="79E384EF" w14:textId="77777777" w:rsidTr="00544942">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1D1CB9" w14:textId="77777777" w:rsidR="00C959E3" w:rsidRPr="00DA3E51" w:rsidRDefault="00C959E3" w:rsidP="00C959E3">
            <w:pPr>
              <w:spacing w:after="120" w:line="280" w:lineRule="atLeast"/>
              <w:rPr>
                <w:rFonts w:ascii="Arial Narrow" w:hAnsi="Arial Narrow"/>
                <w:b/>
                <w:bCs/>
                <w:sz w:val="24"/>
                <w:szCs w:val="24"/>
                <w:lang w:val="en-US"/>
              </w:rPr>
            </w:pP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5FE3A6B1" w14:textId="77777777" w:rsidR="00C959E3" w:rsidRPr="00DA3E51" w:rsidRDefault="00C959E3" w:rsidP="00C959E3">
            <w:pPr>
              <w:spacing w:after="120" w:line="280" w:lineRule="atLeast"/>
              <w:rPr>
                <w:rFonts w:ascii="Arial Narrow" w:hAnsi="Arial Narrow"/>
                <w:sz w:val="24"/>
                <w:szCs w:val="24"/>
                <w:lang w:val="en-US"/>
              </w:rPr>
            </w:pP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3B7ECB10" w14:textId="77777777" w:rsidR="00C959E3" w:rsidRPr="00DA3E51" w:rsidRDefault="00C959E3" w:rsidP="00C959E3">
            <w:pPr>
              <w:spacing w:after="120" w:line="280" w:lineRule="atLeast"/>
              <w:rPr>
                <w:rFonts w:ascii="Arial Narrow" w:hAnsi="Arial Narrow"/>
                <w:sz w:val="24"/>
                <w:szCs w:val="24"/>
                <w:lang w:val="en-US"/>
              </w:rPr>
            </w:pP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0A40FAD5" w14:textId="77777777" w:rsidR="00C959E3" w:rsidRPr="00DA3E51" w:rsidRDefault="00C959E3" w:rsidP="00C959E3">
            <w:pPr>
              <w:spacing w:after="120" w:line="280" w:lineRule="atLeast"/>
              <w:rPr>
                <w:rFonts w:ascii="Arial Narrow" w:hAnsi="Arial Narrow"/>
                <w:sz w:val="24"/>
                <w:szCs w:val="24"/>
                <w:lang w:val="en-US"/>
              </w:rPr>
            </w:pPr>
          </w:p>
        </w:tc>
      </w:tr>
    </w:tbl>
    <w:p w14:paraId="286FB093" w14:textId="77777777" w:rsidR="00C959E3" w:rsidRPr="00DA3E51" w:rsidRDefault="00C959E3" w:rsidP="00C959E3">
      <w:pPr>
        <w:spacing w:after="120" w:line="280" w:lineRule="atLeast"/>
        <w:rPr>
          <w:rFonts w:ascii="Arial Narrow" w:hAnsi="Arial Narrow"/>
          <w:sz w:val="24"/>
          <w:szCs w:val="24"/>
          <w:lang w:val="en-US"/>
        </w:rPr>
      </w:pPr>
    </w:p>
    <w:p w14:paraId="7D9CC397" w14:textId="6E822B86" w:rsidR="00C959E3" w:rsidRPr="002046E2" w:rsidRDefault="00DA3E51" w:rsidP="00DE704D">
      <w:pPr>
        <w:spacing w:after="120" w:line="280" w:lineRule="atLeast"/>
        <w:rPr>
          <w:rFonts w:ascii="Arial Narrow" w:hAnsi="Arial Narrow"/>
          <w:sz w:val="24"/>
          <w:szCs w:val="24"/>
          <w:lang w:val="en-US"/>
        </w:rPr>
      </w:pPr>
      <w:r w:rsidRPr="00DA3E51">
        <w:rPr>
          <w:rFonts w:ascii="Arial Narrow" w:hAnsi="Arial Narrow"/>
          <w:sz w:val="24"/>
          <w:szCs w:val="24"/>
        </w:rPr>
        <w:t xml:space="preserve">The above table may be supplemented by either Party during the performance of the </w:t>
      </w:r>
      <w:r w:rsidR="006E73B9">
        <w:rPr>
          <w:rFonts w:ascii="Arial Narrow" w:hAnsi="Arial Narrow"/>
          <w:sz w:val="24"/>
          <w:szCs w:val="24"/>
        </w:rPr>
        <w:t>Contract</w:t>
      </w:r>
      <w:r w:rsidRPr="00DA3E51">
        <w:rPr>
          <w:rFonts w:ascii="Arial Narrow" w:hAnsi="Arial Narrow"/>
          <w:sz w:val="24"/>
          <w:szCs w:val="24"/>
        </w:rPr>
        <w:t xml:space="preserve"> where additional pre-existing knowledge (Background) is identified as being useful for the performance of the Activities described in Annex 1.</w:t>
      </w:r>
    </w:p>
    <w:sectPr w:rsidR="00C959E3" w:rsidRPr="002046E2" w:rsidSect="00A14AC4">
      <w:headerReference w:type="default" r:id="rId9"/>
      <w:footerReference w:type="even" r:id="rId10"/>
      <w:footerReference w:type="default" r:id="rId11"/>
      <w:headerReference w:type="first" r:id="rId12"/>
      <w:pgSz w:w="11906" w:h="16838"/>
      <w:pgMar w:top="1559" w:right="1274" w:bottom="1134" w:left="1276" w:header="720" w:footer="1077" w:gutter="0"/>
      <w:paperSrc w:first="259" w:other="2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3B64" w14:textId="77777777" w:rsidR="000841BC" w:rsidRDefault="000841BC" w:rsidP="00A14AC4">
      <w:r>
        <w:separator/>
      </w:r>
    </w:p>
  </w:endnote>
  <w:endnote w:type="continuationSeparator" w:id="0">
    <w:p w14:paraId="269AA538" w14:textId="77777777" w:rsidR="000841BC" w:rsidRDefault="000841BC" w:rsidP="00A1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rizQuadrat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7577" w14:textId="77777777" w:rsidR="00AE0B75" w:rsidRDefault="00177677" w:rsidP="004F1786">
    <w:pPr>
      <w:pStyle w:val="Pidipagina"/>
      <w:framePr w:wrap="around" w:vAnchor="text" w:hAnchor="margin" w:xAlign="right" w:y="1"/>
      <w:rPr>
        <w:rStyle w:val="Numeropagina"/>
      </w:rPr>
    </w:pPr>
    <w:r>
      <w:rPr>
        <w:rStyle w:val="Numeropagina"/>
      </w:rPr>
      <w:fldChar w:fldCharType="begin"/>
    </w:r>
    <w:r w:rsidR="00AC72FE">
      <w:rPr>
        <w:rStyle w:val="Numeropagina"/>
      </w:rPr>
      <w:instrText xml:space="preserve">PAGE  </w:instrText>
    </w:r>
    <w:r>
      <w:rPr>
        <w:rStyle w:val="Numeropagina"/>
      </w:rPr>
      <w:fldChar w:fldCharType="separate"/>
    </w:r>
    <w:r w:rsidR="00AC72FE">
      <w:rPr>
        <w:rStyle w:val="Numeropagina"/>
        <w:noProof/>
      </w:rPr>
      <w:t>7</w:t>
    </w:r>
    <w:r>
      <w:rPr>
        <w:rStyle w:val="Numeropagina"/>
      </w:rPr>
      <w:fldChar w:fldCharType="end"/>
    </w:r>
  </w:p>
  <w:p w14:paraId="27D12BCD" w14:textId="77777777" w:rsidR="00AE0B75" w:rsidRDefault="00AE0B7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C800" w14:textId="77777777" w:rsidR="00AE0B75" w:rsidRPr="004F1786" w:rsidRDefault="00AE0B75" w:rsidP="004F1786">
    <w:pPr>
      <w:pStyle w:val="Pidipagina"/>
      <w:jc w:val="center"/>
      <w:rPr>
        <w:rFonts w:ascii="Arial" w:hAnsi="Arial" w:cs="Arial"/>
        <w:sz w:val="18"/>
        <w:szCs w:val="18"/>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5A1F" w14:textId="77777777" w:rsidR="000841BC" w:rsidRDefault="000841BC" w:rsidP="00A14AC4">
      <w:r>
        <w:separator/>
      </w:r>
    </w:p>
  </w:footnote>
  <w:footnote w:type="continuationSeparator" w:id="0">
    <w:p w14:paraId="205EDC2D" w14:textId="77777777" w:rsidR="000841BC" w:rsidRDefault="000841BC" w:rsidP="00A14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480"/>
    </w:tblGrid>
    <w:tr w:rsidR="00CF3781" w14:paraId="694544FC" w14:textId="77777777" w:rsidTr="00980ECB">
      <w:tc>
        <w:tcPr>
          <w:tcW w:w="5136" w:type="dxa"/>
        </w:tcPr>
        <w:p w14:paraId="25AD367E" w14:textId="77777777" w:rsidR="00CF3781" w:rsidRDefault="00CF3781" w:rsidP="00980ECB">
          <w:pPr>
            <w:pStyle w:val="Intestazione"/>
            <w:jc w:val="center"/>
          </w:pPr>
        </w:p>
      </w:tc>
      <w:tc>
        <w:tcPr>
          <w:tcW w:w="4718" w:type="dxa"/>
          <w:vAlign w:val="center"/>
        </w:tcPr>
        <w:p w14:paraId="01104C21" w14:textId="77777777" w:rsidR="00CF3781" w:rsidRPr="00A14AC4" w:rsidRDefault="00CF3781" w:rsidP="00980ECB">
          <w:pPr>
            <w:pStyle w:val="Intestazione"/>
            <w:jc w:val="center"/>
            <w:rPr>
              <w:rFonts w:ascii="Arial" w:hAnsi="Arial" w:cs="Arial"/>
              <w:b/>
              <w:sz w:val="32"/>
              <w:szCs w:val="32"/>
              <w:highlight w:val="yellow"/>
            </w:rPr>
          </w:pPr>
        </w:p>
      </w:tc>
    </w:tr>
  </w:tbl>
  <w:p w14:paraId="21745DD4" w14:textId="77777777" w:rsidR="00AE0B75" w:rsidRPr="004F1786" w:rsidRDefault="00AE0B75" w:rsidP="004F1786">
    <w:pPr>
      <w:pStyle w:val="Intestazione"/>
      <w:rPr>
        <w:rFonts w:ascii="FrizQuadrata" w:hAnsi="FrizQuadrata"/>
        <w:sz w:val="18"/>
        <w:lang w:val="it-IT"/>
      </w:rPr>
    </w:pPr>
  </w:p>
  <w:p w14:paraId="08404AA3" w14:textId="77777777" w:rsidR="00AE0B75" w:rsidRPr="004F1786" w:rsidRDefault="00AE0B75">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480"/>
    </w:tblGrid>
    <w:tr w:rsidR="00A14AC4" w14:paraId="7825D63C" w14:textId="77777777" w:rsidTr="00A14AC4">
      <w:tc>
        <w:tcPr>
          <w:tcW w:w="5136" w:type="dxa"/>
        </w:tcPr>
        <w:p w14:paraId="60712C44" w14:textId="77777777" w:rsidR="00A14AC4" w:rsidRDefault="00A14AC4" w:rsidP="00A14AC4">
          <w:pPr>
            <w:pStyle w:val="Intestazione"/>
            <w:jc w:val="center"/>
          </w:pPr>
        </w:p>
      </w:tc>
      <w:tc>
        <w:tcPr>
          <w:tcW w:w="4718" w:type="dxa"/>
          <w:vAlign w:val="center"/>
        </w:tcPr>
        <w:p w14:paraId="70BC0557" w14:textId="77777777" w:rsidR="00A14AC4" w:rsidRPr="00A14AC4" w:rsidRDefault="00A14AC4" w:rsidP="00A14AC4">
          <w:pPr>
            <w:pStyle w:val="Intestazione"/>
            <w:jc w:val="center"/>
            <w:rPr>
              <w:rFonts w:ascii="Arial" w:hAnsi="Arial" w:cs="Arial"/>
              <w:b/>
              <w:sz w:val="32"/>
              <w:szCs w:val="32"/>
              <w:highlight w:val="yellow"/>
            </w:rPr>
          </w:pPr>
        </w:p>
      </w:tc>
    </w:tr>
  </w:tbl>
  <w:p w14:paraId="5E98B0E9" w14:textId="77777777" w:rsidR="00A14AC4" w:rsidRDefault="00A14AC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852"/>
    <w:multiLevelType w:val="hybridMultilevel"/>
    <w:tmpl w:val="F094EC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367C65"/>
    <w:multiLevelType w:val="hybridMultilevel"/>
    <w:tmpl w:val="F094EC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69048A"/>
    <w:multiLevelType w:val="hybridMultilevel"/>
    <w:tmpl w:val="2692249C"/>
    <w:lvl w:ilvl="0" w:tplc="DA9056B2">
      <w:start w:val="1"/>
      <w:numFmt w:val="decimal"/>
      <w:lvlText w:val="%1."/>
      <w:lvlJc w:val="left"/>
      <w:pPr>
        <w:ind w:left="720" w:hanging="360"/>
      </w:pPr>
      <w:rPr>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FF4425"/>
    <w:multiLevelType w:val="hybridMultilevel"/>
    <w:tmpl w:val="458C60D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0B1E43"/>
    <w:multiLevelType w:val="hybridMultilevel"/>
    <w:tmpl w:val="D0AAC9B4"/>
    <w:lvl w:ilvl="0" w:tplc="73A4B592">
      <w:start w:val="1"/>
      <w:numFmt w:val="decimal"/>
      <w:lvlText w:val="%1."/>
      <w:lvlJc w:val="left"/>
      <w:pPr>
        <w:ind w:left="502" w:hanging="360"/>
      </w:pPr>
      <w:rPr>
        <w:rFonts w:ascii="Times New Roman" w:hAnsi="Times New Roman" w:cs="Times New Roman" w:hint="default"/>
        <w:b w:val="0"/>
        <w:sz w:val="22"/>
        <w:szCs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127C462C"/>
    <w:multiLevelType w:val="hybridMultilevel"/>
    <w:tmpl w:val="C4DCB478"/>
    <w:lvl w:ilvl="0" w:tplc="CBF87C46">
      <w:start w:val="1"/>
      <w:numFmt w:val="lowerLetter"/>
      <w:lvlText w:val="%1)"/>
      <w:lvlJc w:val="left"/>
      <w:pPr>
        <w:ind w:left="785" w:hanging="360"/>
      </w:pPr>
      <w:rPr>
        <w:rFonts w:hint="default"/>
        <w:b/>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6" w15:restartNumberingAfterBreak="0">
    <w:nsid w:val="193A6F77"/>
    <w:multiLevelType w:val="hybridMultilevel"/>
    <w:tmpl w:val="85DEF8C0"/>
    <w:lvl w:ilvl="0" w:tplc="DE6C7D40">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BC7487"/>
    <w:multiLevelType w:val="hybridMultilevel"/>
    <w:tmpl w:val="2E1EB5E0"/>
    <w:lvl w:ilvl="0" w:tplc="F80EC074">
      <w:start w:val="1"/>
      <w:numFmt w:val="decimal"/>
      <w:lvlText w:val="%1."/>
      <w:lvlJc w:val="left"/>
      <w:pPr>
        <w:ind w:left="720" w:hanging="360"/>
      </w:pPr>
      <w:rPr>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3072C1"/>
    <w:multiLevelType w:val="hybridMultilevel"/>
    <w:tmpl w:val="F094EC3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7B5C3B"/>
    <w:multiLevelType w:val="hybridMultilevel"/>
    <w:tmpl w:val="BFBAB6EA"/>
    <w:lvl w:ilvl="0" w:tplc="20604CDA">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7146E4"/>
    <w:multiLevelType w:val="hybridMultilevel"/>
    <w:tmpl w:val="CA141ED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1682776"/>
    <w:multiLevelType w:val="hybridMultilevel"/>
    <w:tmpl w:val="46463784"/>
    <w:lvl w:ilvl="0" w:tplc="40C8B598">
      <w:start w:val="1"/>
      <w:numFmt w:val="decimal"/>
      <w:lvlText w:val="%1."/>
      <w:lvlJc w:val="left"/>
      <w:pPr>
        <w:ind w:left="720" w:hanging="360"/>
      </w:pPr>
      <w:rPr>
        <w:rFonts w:ascii="Arial Narrow" w:eastAsia="Times New Roman" w:hAnsi="Arial Narrow"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345A74"/>
    <w:multiLevelType w:val="hybridMultilevel"/>
    <w:tmpl w:val="DF9C229A"/>
    <w:lvl w:ilvl="0" w:tplc="D0D87CB0">
      <w:start w:val="1"/>
      <w:numFmt w:val="decimal"/>
      <w:lvlText w:val="%1."/>
      <w:lvlJc w:val="left"/>
      <w:pPr>
        <w:ind w:left="720" w:hanging="360"/>
      </w:pPr>
      <w:rPr>
        <w:rFonts w:ascii="Arial Narrow" w:hAnsi="Arial Narrow" w:cs="Times New Roman" w:hint="default"/>
        <w:b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DE2686"/>
    <w:multiLevelType w:val="hybridMultilevel"/>
    <w:tmpl w:val="394439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DA7E69"/>
    <w:multiLevelType w:val="multilevel"/>
    <w:tmpl w:val="C5C8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F95761"/>
    <w:multiLevelType w:val="hybridMultilevel"/>
    <w:tmpl w:val="E2988748"/>
    <w:lvl w:ilvl="0" w:tplc="3D08CE72">
      <w:start w:val="4"/>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ED2E1A"/>
    <w:multiLevelType w:val="hybridMultilevel"/>
    <w:tmpl w:val="D28E4A9C"/>
    <w:lvl w:ilvl="0" w:tplc="DE6C7D40">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BD2ED0"/>
    <w:multiLevelType w:val="hybridMultilevel"/>
    <w:tmpl w:val="CA141ED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494A55E0"/>
    <w:multiLevelType w:val="hybridMultilevel"/>
    <w:tmpl w:val="CA141ED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15:restartNumberingAfterBreak="0">
    <w:nsid w:val="511C5966"/>
    <w:multiLevelType w:val="hybridMultilevel"/>
    <w:tmpl w:val="B69C2A3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529B3AA0"/>
    <w:multiLevelType w:val="hybridMultilevel"/>
    <w:tmpl w:val="4C5834C4"/>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5969609D"/>
    <w:multiLevelType w:val="hybridMultilevel"/>
    <w:tmpl w:val="8D5EDB90"/>
    <w:lvl w:ilvl="0" w:tplc="75BC0B98">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BFF0CD9"/>
    <w:multiLevelType w:val="multilevel"/>
    <w:tmpl w:val="2866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B64211"/>
    <w:multiLevelType w:val="hybridMultilevel"/>
    <w:tmpl w:val="AB4AD5AC"/>
    <w:lvl w:ilvl="0" w:tplc="F7A65322">
      <w:start w:val="4"/>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225A7E"/>
    <w:multiLevelType w:val="multilevel"/>
    <w:tmpl w:val="CAB2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2F1DE4"/>
    <w:multiLevelType w:val="hybridMultilevel"/>
    <w:tmpl w:val="D4E852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4431F6"/>
    <w:multiLevelType w:val="multilevel"/>
    <w:tmpl w:val="D3BA3FC6"/>
    <w:lvl w:ilvl="0">
      <w:start w:val="1"/>
      <w:numFmt w:val="decimal"/>
      <w:pStyle w:val="Titolo1"/>
      <w:lvlText w:val="(%1)"/>
      <w:lvlJc w:val="left"/>
      <w:pPr>
        <w:tabs>
          <w:tab w:val="num" w:pos="1440"/>
        </w:tabs>
        <w:ind w:left="1440" w:hanging="720"/>
      </w:pPr>
      <w:rPr>
        <w:rFonts w:ascii="Times New Roman" w:eastAsia="Times New Roman" w:hAnsi="Times New Roman" w:cs="Times New Roman"/>
        <w:b w:val="0"/>
        <w:i w:val="0"/>
      </w:rPr>
    </w:lvl>
    <w:lvl w:ilvl="1">
      <w:start w:val="1"/>
      <w:numFmt w:val="decimal"/>
      <w:pStyle w:val="Titolo2"/>
      <w:lvlText w:val="(%2)"/>
      <w:lvlJc w:val="left"/>
      <w:pPr>
        <w:tabs>
          <w:tab w:val="num" w:pos="1440"/>
        </w:tabs>
        <w:ind w:left="1440" w:hanging="720"/>
      </w:pPr>
      <w:rPr>
        <w:b w:val="0"/>
        <w:i w:val="0"/>
        <w:color w:val="auto"/>
      </w:rPr>
    </w:lvl>
    <w:lvl w:ilvl="2">
      <w:start w:val="1"/>
      <w:numFmt w:val="lowerLetter"/>
      <w:pStyle w:val="Titolo3"/>
      <w:lvlText w:val="(%3)"/>
      <w:lvlJc w:val="left"/>
      <w:pPr>
        <w:tabs>
          <w:tab w:val="num" w:pos="2291"/>
        </w:tabs>
        <w:ind w:left="2291" w:hanging="720"/>
      </w:pPr>
      <w:rPr>
        <w:b w:val="0"/>
        <w:i w:val="0"/>
      </w:rPr>
    </w:lvl>
    <w:lvl w:ilvl="3">
      <w:start w:val="1"/>
      <w:numFmt w:val="lowerRoman"/>
      <w:pStyle w:val="Titolo4"/>
      <w:lvlText w:val="(%4)"/>
      <w:lvlJc w:val="left"/>
      <w:pPr>
        <w:tabs>
          <w:tab w:val="num" w:pos="2880"/>
        </w:tabs>
        <w:ind w:left="2880" w:hanging="720"/>
      </w:pPr>
    </w:lvl>
    <w:lvl w:ilvl="4">
      <w:start w:val="1"/>
      <w:numFmt w:val="upperLetter"/>
      <w:lvlText w:val="(%5)"/>
      <w:lvlJc w:val="left"/>
      <w:pPr>
        <w:tabs>
          <w:tab w:val="num" w:pos="3600"/>
        </w:tabs>
        <w:ind w:left="3600" w:hanging="72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rPr>
        <w:rFonts w:ascii="Times New Roman" w:eastAsia="Times New Roman" w:hAnsi="Times New Roman" w:cs="Times New Roman"/>
      </w:r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30808122">
    <w:abstractNumId w:val="26"/>
  </w:num>
  <w:num w:numId="2" w16cid:durableId="494613845">
    <w:abstractNumId w:val="12"/>
  </w:num>
  <w:num w:numId="3" w16cid:durableId="494685239">
    <w:abstractNumId w:val="19"/>
  </w:num>
  <w:num w:numId="4" w16cid:durableId="1956792112">
    <w:abstractNumId w:val="4"/>
  </w:num>
  <w:num w:numId="5" w16cid:durableId="1534687331">
    <w:abstractNumId w:val="2"/>
  </w:num>
  <w:num w:numId="6" w16cid:durableId="1878855141">
    <w:abstractNumId w:val="21"/>
  </w:num>
  <w:num w:numId="7" w16cid:durableId="84235142">
    <w:abstractNumId w:val="0"/>
  </w:num>
  <w:num w:numId="8" w16cid:durableId="754739759">
    <w:abstractNumId w:val="8"/>
  </w:num>
  <w:num w:numId="9" w16cid:durableId="739329556">
    <w:abstractNumId w:val="11"/>
  </w:num>
  <w:num w:numId="10" w16cid:durableId="532117417">
    <w:abstractNumId w:val="7"/>
  </w:num>
  <w:num w:numId="11" w16cid:durableId="1960405806">
    <w:abstractNumId w:val="1"/>
  </w:num>
  <w:num w:numId="12" w16cid:durableId="2076510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2098650">
    <w:abstractNumId w:val="17"/>
  </w:num>
  <w:num w:numId="14" w16cid:durableId="1476948992">
    <w:abstractNumId w:val="20"/>
  </w:num>
  <w:num w:numId="15" w16cid:durableId="451941377">
    <w:abstractNumId w:val="18"/>
  </w:num>
  <w:num w:numId="16" w16cid:durableId="1318191778">
    <w:abstractNumId w:val="6"/>
  </w:num>
  <w:num w:numId="17" w16cid:durableId="1243485127">
    <w:abstractNumId w:val="23"/>
  </w:num>
  <w:num w:numId="18" w16cid:durableId="1837257809">
    <w:abstractNumId w:val="16"/>
  </w:num>
  <w:num w:numId="19" w16cid:durableId="47606228">
    <w:abstractNumId w:val="15"/>
  </w:num>
  <w:num w:numId="20" w16cid:durableId="1529873875">
    <w:abstractNumId w:val="25"/>
  </w:num>
  <w:num w:numId="21" w16cid:durableId="1105997518">
    <w:abstractNumId w:val="9"/>
  </w:num>
  <w:num w:numId="22" w16cid:durableId="2037196987">
    <w:abstractNumId w:val="3"/>
  </w:num>
  <w:num w:numId="23" w16cid:durableId="992024913">
    <w:abstractNumId w:val="5"/>
  </w:num>
  <w:num w:numId="24" w16cid:durableId="1147669877">
    <w:abstractNumId w:val="13"/>
  </w:num>
  <w:num w:numId="25" w16cid:durableId="1915705226">
    <w:abstractNumId w:val="22"/>
  </w:num>
  <w:num w:numId="26" w16cid:durableId="334386437">
    <w:abstractNumId w:val="14"/>
  </w:num>
  <w:num w:numId="27" w16cid:durableId="2249995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A24"/>
    <w:rsid w:val="00003015"/>
    <w:rsid w:val="00004E95"/>
    <w:rsid w:val="00041A9E"/>
    <w:rsid w:val="000538B1"/>
    <w:rsid w:val="00062BDE"/>
    <w:rsid w:val="00064626"/>
    <w:rsid w:val="000722F2"/>
    <w:rsid w:val="00073BAB"/>
    <w:rsid w:val="00074BBC"/>
    <w:rsid w:val="00074BC5"/>
    <w:rsid w:val="00083353"/>
    <w:rsid w:val="000841BC"/>
    <w:rsid w:val="000A19AD"/>
    <w:rsid w:val="000A2E13"/>
    <w:rsid w:val="000A5A15"/>
    <w:rsid w:val="000B217B"/>
    <w:rsid w:val="000C294D"/>
    <w:rsid w:val="000C40F4"/>
    <w:rsid w:val="000C7A72"/>
    <w:rsid w:val="000D0E43"/>
    <w:rsid w:val="000E135D"/>
    <w:rsid w:val="000F0209"/>
    <w:rsid w:val="000F3D30"/>
    <w:rsid w:val="00102D28"/>
    <w:rsid w:val="00106DB7"/>
    <w:rsid w:val="001124EB"/>
    <w:rsid w:val="0011383D"/>
    <w:rsid w:val="00114017"/>
    <w:rsid w:val="001400F5"/>
    <w:rsid w:val="001425EE"/>
    <w:rsid w:val="00152B27"/>
    <w:rsid w:val="00156B05"/>
    <w:rsid w:val="00170371"/>
    <w:rsid w:val="001703C2"/>
    <w:rsid w:val="001717D6"/>
    <w:rsid w:val="00174FAE"/>
    <w:rsid w:val="00176C23"/>
    <w:rsid w:val="00177677"/>
    <w:rsid w:val="001800EF"/>
    <w:rsid w:val="00180985"/>
    <w:rsid w:val="00185FD3"/>
    <w:rsid w:val="001961C7"/>
    <w:rsid w:val="001B0045"/>
    <w:rsid w:val="001C2989"/>
    <w:rsid w:val="001D052A"/>
    <w:rsid w:val="001D2F82"/>
    <w:rsid w:val="001F2881"/>
    <w:rsid w:val="001F7419"/>
    <w:rsid w:val="002046E2"/>
    <w:rsid w:val="002105D1"/>
    <w:rsid w:val="00217CCF"/>
    <w:rsid w:val="00217EB5"/>
    <w:rsid w:val="00223829"/>
    <w:rsid w:val="00227D6F"/>
    <w:rsid w:val="00242AE3"/>
    <w:rsid w:val="00252F2F"/>
    <w:rsid w:val="00254648"/>
    <w:rsid w:val="00275C31"/>
    <w:rsid w:val="0028028C"/>
    <w:rsid w:val="00282C96"/>
    <w:rsid w:val="00283FCD"/>
    <w:rsid w:val="002917DA"/>
    <w:rsid w:val="00291F32"/>
    <w:rsid w:val="002958E7"/>
    <w:rsid w:val="002B00A8"/>
    <w:rsid w:val="002B4796"/>
    <w:rsid w:val="002B5F5C"/>
    <w:rsid w:val="002C18C0"/>
    <w:rsid w:val="002C547F"/>
    <w:rsid w:val="002E55AF"/>
    <w:rsid w:val="002F6E53"/>
    <w:rsid w:val="002F78D2"/>
    <w:rsid w:val="003061A6"/>
    <w:rsid w:val="00316A70"/>
    <w:rsid w:val="00323ADD"/>
    <w:rsid w:val="003255BD"/>
    <w:rsid w:val="003267A1"/>
    <w:rsid w:val="0033172B"/>
    <w:rsid w:val="00337002"/>
    <w:rsid w:val="003628E9"/>
    <w:rsid w:val="0036313C"/>
    <w:rsid w:val="00373E00"/>
    <w:rsid w:val="003757B9"/>
    <w:rsid w:val="00377550"/>
    <w:rsid w:val="003801DF"/>
    <w:rsid w:val="0038362C"/>
    <w:rsid w:val="003951D4"/>
    <w:rsid w:val="003A462B"/>
    <w:rsid w:val="003C18A0"/>
    <w:rsid w:val="003C770A"/>
    <w:rsid w:val="003D0A24"/>
    <w:rsid w:val="003D2B65"/>
    <w:rsid w:val="003F09C2"/>
    <w:rsid w:val="003F64A6"/>
    <w:rsid w:val="00402805"/>
    <w:rsid w:val="004028A9"/>
    <w:rsid w:val="004115E7"/>
    <w:rsid w:val="004123D5"/>
    <w:rsid w:val="00413207"/>
    <w:rsid w:val="004163B2"/>
    <w:rsid w:val="0042248B"/>
    <w:rsid w:val="004226AC"/>
    <w:rsid w:val="004269DC"/>
    <w:rsid w:val="0042736D"/>
    <w:rsid w:val="004301EC"/>
    <w:rsid w:val="00440CF5"/>
    <w:rsid w:val="00445B56"/>
    <w:rsid w:val="004516D8"/>
    <w:rsid w:val="004656A2"/>
    <w:rsid w:val="00466398"/>
    <w:rsid w:val="00473DCC"/>
    <w:rsid w:val="00477754"/>
    <w:rsid w:val="00482430"/>
    <w:rsid w:val="0048448D"/>
    <w:rsid w:val="0048543C"/>
    <w:rsid w:val="00486C83"/>
    <w:rsid w:val="00487478"/>
    <w:rsid w:val="00492A42"/>
    <w:rsid w:val="004B6021"/>
    <w:rsid w:val="004B7DA4"/>
    <w:rsid w:val="004D0844"/>
    <w:rsid w:val="004D0A0F"/>
    <w:rsid w:val="004D327E"/>
    <w:rsid w:val="004D6DFA"/>
    <w:rsid w:val="004E2968"/>
    <w:rsid w:val="004E6259"/>
    <w:rsid w:val="004E6354"/>
    <w:rsid w:val="004F6311"/>
    <w:rsid w:val="004F6329"/>
    <w:rsid w:val="004F636A"/>
    <w:rsid w:val="0050091E"/>
    <w:rsid w:val="00513793"/>
    <w:rsid w:val="00514E1C"/>
    <w:rsid w:val="00521060"/>
    <w:rsid w:val="00523E88"/>
    <w:rsid w:val="005248AA"/>
    <w:rsid w:val="005251F4"/>
    <w:rsid w:val="00536CE7"/>
    <w:rsid w:val="00541F68"/>
    <w:rsid w:val="00542422"/>
    <w:rsid w:val="005430B7"/>
    <w:rsid w:val="00546401"/>
    <w:rsid w:val="00563687"/>
    <w:rsid w:val="00563A2E"/>
    <w:rsid w:val="00564EFB"/>
    <w:rsid w:val="00570368"/>
    <w:rsid w:val="00583EF1"/>
    <w:rsid w:val="00590F55"/>
    <w:rsid w:val="00593AED"/>
    <w:rsid w:val="005A50E2"/>
    <w:rsid w:val="005A7795"/>
    <w:rsid w:val="005D07AC"/>
    <w:rsid w:val="005D19B8"/>
    <w:rsid w:val="005D4C71"/>
    <w:rsid w:val="005F213B"/>
    <w:rsid w:val="005F3CC5"/>
    <w:rsid w:val="005F4487"/>
    <w:rsid w:val="006019BE"/>
    <w:rsid w:val="00604E14"/>
    <w:rsid w:val="0060699E"/>
    <w:rsid w:val="00642818"/>
    <w:rsid w:val="00650707"/>
    <w:rsid w:val="00662F4A"/>
    <w:rsid w:val="0066440C"/>
    <w:rsid w:val="006651FA"/>
    <w:rsid w:val="006771E9"/>
    <w:rsid w:val="0068213B"/>
    <w:rsid w:val="006831A0"/>
    <w:rsid w:val="00684DCF"/>
    <w:rsid w:val="0069175B"/>
    <w:rsid w:val="0069178C"/>
    <w:rsid w:val="00693B50"/>
    <w:rsid w:val="00693EC6"/>
    <w:rsid w:val="00694510"/>
    <w:rsid w:val="006A1CA1"/>
    <w:rsid w:val="006A2E66"/>
    <w:rsid w:val="006B2B83"/>
    <w:rsid w:val="006D285B"/>
    <w:rsid w:val="006D28F2"/>
    <w:rsid w:val="006D50DE"/>
    <w:rsid w:val="006E21A5"/>
    <w:rsid w:val="006E25C7"/>
    <w:rsid w:val="006E2A28"/>
    <w:rsid w:val="006E73B9"/>
    <w:rsid w:val="006F0697"/>
    <w:rsid w:val="006F5B2D"/>
    <w:rsid w:val="007049B6"/>
    <w:rsid w:val="00720620"/>
    <w:rsid w:val="00722F84"/>
    <w:rsid w:val="00734337"/>
    <w:rsid w:val="00735B10"/>
    <w:rsid w:val="00736D9F"/>
    <w:rsid w:val="00740DA4"/>
    <w:rsid w:val="007520D0"/>
    <w:rsid w:val="00754F9A"/>
    <w:rsid w:val="007550BA"/>
    <w:rsid w:val="00765165"/>
    <w:rsid w:val="00776ACA"/>
    <w:rsid w:val="007833BE"/>
    <w:rsid w:val="00786C5A"/>
    <w:rsid w:val="00793FAC"/>
    <w:rsid w:val="007A0BCB"/>
    <w:rsid w:val="007B0573"/>
    <w:rsid w:val="007B3FAF"/>
    <w:rsid w:val="007B5050"/>
    <w:rsid w:val="007D7492"/>
    <w:rsid w:val="007E5527"/>
    <w:rsid w:val="007F1EE7"/>
    <w:rsid w:val="008030CE"/>
    <w:rsid w:val="00804F17"/>
    <w:rsid w:val="008103FD"/>
    <w:rsid w:val="00810F2D"/>
    <w:rsid w:val="008221D5"/>
    <w:rsid w:val="00824F75"/>
    <w:rsid w:val="008279B0"/>
    <w:rsid w:val="008348AF"/>
    <w:rsid w:val="008349A4"/>
    <w:rsid w:val="00836893"/>
    <w:rsid w:val="008560B6"/>
    <w:rsid w:val="00862E8A"/>
    <w:rsid w:val="00866B7C"/>
    <w:rsid w:val="00866E63"/>
    <w:rsid w:val="008A1401"/>
    <w:rsid w:val="008A2829"/>
    <w:rsid w:val="008A2993"/>
    <w:rsid w:val="008A2EAE"/>
    <w:rsid w:val="008B2884"/>
    <w:rsid w:val="008C047E"/>
    <w:rsid w:val="008C0A91"/>
    <w:rsid w:val="008C7231"/>
    <w:rsid w:val="008E346D"/>
    <w:rsid w:val="00901D56"/>
    <w:rsid w:val="00902AEC"/>
    <w:rsid w:val="00911AC1"/>
    <w:rsid w:val="00920393"/>
    <w:rsid w:val="0092650D"/>
    <w:rsid w:val="00930148"/>
    <w:rsid w:val="0093040E"/>
    <w:rsid w:val="00930AF1"/>
    <w:rsid w:val="009340EB"/>
    <w:rsid w:val="0094336F"/>
    <w:rsid w:val="00944158"/>
    <w:rsid w:val="009453CF"/>
    <w:rsid w:val="00946E92"/>
    <w:rsid w:val="009523A2"/>
    <w:rsid w:val="009554FA"/>
    <w:rsid w:val="009625ED"/>
    <w:rsid w:val="009640F6"/>
    <w:rsid w:val="00966FB4"/>
    <w:rsid w:val="00971DFB"/>
    <w:rsid w:val="00974A24"/>
    <w:rsid w:val="00981CE6"/>
    <w:rsid w:val="009840D5"/>
    <w:rsid w:val="009A2ED4"/>
    <w:rsid w:val="009A7898"/>
    <w:rsid w:val="009B0200"/>
    <w:rsid w:val="009B650F"/>
    <w:rsid w:val="009D6C0B"/>
    <w:rsid w:val="009D6F1C"/>
    <w:rsid w:val="009E1BA1"/>
    <w:rsid w:val="009E3CE3"/>
    <w:rsid w:val="009F4B6A"/>
    <w:rsid w:val="00A0333A"/>
    <w:rsid w:val="00A05F2A"/>
    <w:rsid w:val="00A068B7"/>
    <w:rsid w:val="00A1476F"/>
    <w:rsid w:val="00A14AC4"/>
    <w:rsid w:val="00A27D90"/>
    <w:rsid w:val="00A36E93"/>
    <w:rsid w:val="00A45500"/>
    <w:rsid w:val="00A55FE4"/>
    <w:rsid w:val="00A64C9E"/>
    <w:rsid w:val="00A87057"/>
    <w:rsid w:val="00A9469D"/>
    <w:rsid w:val="00AA2ABB"/>
    <w:rsid w:val="00AC2118"/>
    <w:rsid w:val="00AC6092"/>
    <w:rsid w:val="00AC72FE"/>
    <w:rsid w:val="00AD15E1"/>
    <w:rsid w:val="00AD7FB8"/>
    <w:rsid w:val="00AE0B75"/>
    <w:rsid w:val="00AF10BF"/>
    <w:rsid w:val="00AF1FFB"/>
    <w:rsid w:val="00AF596E"/>
    <w:rsid w:val="00AF7084"/>
    <w:rsid w:val="00B07E0D"/>
    <w:rsid w:val="00B2320A"/>
    <w:rsid w:val="00B313C8"/>
    <w:rsid w:val="00B33BAD"/>
    <w:rsid w:val="00B33F9F"/>
    <w:rsid w:val="00B36702"/>
    <w:rsid w:val="00B476AC"/>
    <w:rsid w:val="00B5297A"/>
    <w:rsid w:val="00B53CF5"/>
    <w:rsid w:val="00B57A58"/>
    <w:rsid w:val="00B6041E"/>
    <w:rsid w:val="00B84EA3"/>
    <w:rsid w:val="00BA2224"/>
    <w:rsid w:val="00BC53E2"/>
    <w:rsid w:val="00BC7A4B"/>
    <w:rsid w:val="00BD0A72"/>
    <w:rsid w:val="00BD774B"/>
    <w:rsid w:val="00BE464C"/>
    <w:rsid w:val="00C059F3"/>
    <w:rsid w:val="00C06CFF"/>
    <w:rsid w:val="00C139BE"/>
    <w:rsid w:val="00C16DD2"/>
    <w:rsid w:val="00C1761F"/>
    <w:rsid w:val="00C20E4A"/>
    <w:rsid w:val="00C247FA"/>
    <w:rsid w:val="00C34CA2"/>
    <w:rsid w:val="00C423E9"/>
    <w:rsid w:val="00C50C1C"/>
    <w:rsid w:val="00C52C80"/>
    <w:rsid w:val="00C669CF"/>
    <w:rsid w:val="00C7574F"/>
    <w:rsid w:val="00C83187"/>
    <w:rsid w:val="00C84134"/>
    <w:rsid w:val="00C959E3"/>
    <w:rsid w:val="00CC6209"/>
    <w:rsid w:val="00CD60C9"/>
    <w:rsid w:val="00CD64D9"/>
    <w:rsid w:val="00CE3929"/>
    <w:rsid w:val="00CF3781"/>
    <w:rsid w:val="00D11DED"/>
    <w:rsid w:val="00D141CF"/>
    <w:rsid w:val="00D164F9"/>
    <w:rsid w:val="00D222D2"/>
    <w:rsid w:val="00D25AD5"/>
    <w:rsid w:val="00D37FB1"/>
    <w:rsid w:val="00D433A8"/>
    <w:rsid w:val="00D53680"/>
    <w:rsid w:val="00D642B6"/>
    <w:rsid w:val="00D82A53"/>
    <w:rsid w:val="00D93D0F"/>
    <w:rsid w:val="00DA3BFF"/>
    <w:rsid w:val="00DA3E51"/>
    <w:rsid w:val="00DA490D"/>
    <w:rsid w:val="00DB4A7D"/>
    <w:rsid w:val="00DC3B14"/>
    <w:rsid w:val="00DD2F87"/>
    <w:rsid w:val="00DD5805"/>
    <w:rsid w:val="00DD7FDD"/>
    <w:rsid w:val="00DE704D"/>
    <w:rsid w:val="00DF3365"/>
    <w:rsid w:val="00E03509"/>
    <w:rsid w:val="00E10545"/>
    <w:rsid w:val="00E14FA7"/>
    <w:rsid w:val="00E23F38"/>
    <w:rsid w:val="00E60A1B"/>
    <w:rsid w:val="00E60AFE"/>
    <w:rsid w:val="00E610EB"/>
    <w:rsid w:val="00E65375"/>
    <w:rsid w:val="00E66742"/>
    <w:rsid w:val="00E732E3"/>
    <w:rsid w:val="00E9271E"/>
    <w:rsid w:val="00E94188"/>
    <w:rsid w:val="00E95BC0"/>
    <w:rsid w:val="00EA79D3"/>
    <w:rsid w:val="00EB0952"/>
    <w:rsid w:val="00EC36E6"/>
    <w:rsid w:val="00EC4D91"/>
    <w:rsid w:val="00EC5DEB"/>
    <w:rsid w:val="00EC6690"/>
    <w:rsid w:val="00ED1741"/>
    <w:rsid w:val="00ED3DD9"/>
    <w:rsid w:val="00ED5DA7"/>
    <w:rsid w:val="00ED7F5C"/>
    <w:rsid w:val="00EE2FB1"/>
    <w:rsid w:val="00EF6602"/>
    <w:rsid w:val="00EF6D87"/>
    <w:rsid w:val="00F036FD"/>
    <w:rsid w:val="00F12AFB"/>
    <w:rsid w:val="00F14DA7"/>
    <w:rsid w:val="00F17EAB"/>
    <w:rsid w:val="00F2662B"/>
    <w:rsid w:val="00F4757D"/>
    <w:rsid w:val="00F50D19"/>
    <w:rsid w:val="00F650D2"/>
    <w:rsid w:val="00F77B77"/>
    <w:rsid w:val="00F832FB"/>
    <w:rsid w:val="00FA1301"/>
    <w:rsid w:val="00FA225B"/>
    <w:rsid w:val="00FC0869"/>
    <w:rsid w:val="00FC7DE8"/>
    <w:rsid w:val="00FD36D3"/>
    <w:rsid w:val="00FD3F65"/>
    <w:rsid w:val="00FD5490"/>
    <w:rsid w:val="00FD5544"/>
    <w:rsid w:val="00FE37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995C6"/>
  <w15:docId w15:val="{62004C50-7A7A-4348-B21B-A4BBB04D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72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4AC4"/>
    <w:pPr>
      <w:spacing w:after="0" w:line="240" w:lineRule="auto"/>
    </w:pPr>
    <w:rPr>
      <w:rFonts w:ascii="Times New Roman" w:eastAsia="Times New Roman" w:hAnsi="Times New Roman" w:cs="Times New Roman"/>
      <w:szCs w:val="20"/>
      <w:lang w:val="en-GB" w:eastAsia="it-IT"/>
    </w:rPr>
  </w:style>
  <w:style w:type="paragraph" w:styleId="Titolo1">
    <w:name w:val="heading 1"/>
    <w:basedOn w:val="Normale"/>
    <w:next w:val="Normale"/>
    <w:link w:val="Titolo1Carattere"/>
    <w:qFormat/>
    <w:rsid w:val="00A14AC4"/>
    <w:pPr>
      <w:keepNext/>
      <w:numPr>
        <w:numId w:val="1"/>
      </w:numPr>
      <w:spacing w:after="240"/>
      <w:outlineLvl w:val="0"/>
    </w:pPr>
    <w:rPr>
      <w:b/>
      <w:kern w:val="28"/>
      <w:lang w:val="it-IT"/>
    </w:rPr>
  </w:style>
  <w:style w:type="paragraph" w:styleId="Titolo2">
    <w:name w:val="heading 2"/>
    <w:basedOn w:val="Normale"/>
    <w:next w:val="Normale"/>
    <w:link w:val="Titolo2Carattere"/>
    <w:qFormat/>
    <w:rsid w:val="00A14AC4"/>
    <w:pPr>
      <w:widowControl w:val="0"/>
      <w:numPr>
        <w:ilvl w:val="1"/>
        <w:numId w:val="1"/>
      </w:numPr>
      <w:spacing w:after="240"/>
      <w:outlineLvl w:val="1"/>
    </w:pPr>
    <w:rPr>
      <w:lang w:val="it-IT"/>
    </w:rPr>
  </w:style>
  <w:style w:type="paragraph" w:styleId="Titolo3">
    <w:name w:val="heading 3"/>
    <w:basedOn w:val="Normale"/>
    <w:next w:val="Normale"/>
    <w:link w:val="Titolo3Carattere"/>
    <w:qFormat/>
    <w:rsid w:val="00A14AC4"/>
    <w:pPr>
      <w:widowControl w:val="0"/>
      <w:numPr>
        <w:ilvl w:val="2"/>
        <w:numId w:val="1"/>
      </w:numPr>
      <w:spacing w:after="120"/>
      <w:outlineLvl w:val="2"/>
    </w:pPr>
    <w:rPr>
      <w:lang w:val="it-IT"/>
    </w:rPr>
  </w:style>
  <w:style w:type="paragraph" w:styleId="Titolo4">
    <w:name w:val="heading 4"/>
    <w:basedOn w:val="Normale"/>
    <w:next w:val="Normale"/>
    <w:link w:val="Titolo4Carattere"/>
    <w:qFormat/>
    <w:rsid w:val="00A14AC4"/>
    <w:pPr>
      <w:widowControl w:val="0"/>
      <w:numPr>
        <w:ilvl w:val="3"/>
        <w:numId w:val="1"/>
      </w:numPr>
      <w:spacing w:after="240"/>
      <w:outlineLvl w:val="3"/>
    </w:pPr>
  </w:style>
  <w:style w:type="paragraph" w:styleId="Titolo5">
    <w:name w:val="heading 5"/>
    <w:basedOn w:val="Normale"/>
    <w:next w:val="Normale"/>
    <w:link w:val="Titolo5Carattere"/>
    <w:uiPriority w:val="9"/>
    <w:unhideWhenUsed/>
    <w:qFormat/>
    <w:rsid w:val="00156B05"/>
    <w:pPr>
      <w:keepNext/>
      <w:spacing w:line="276" w:lineRule="auto"/>
      <w:jc w:val="center"/>
      <w:outlineLvl w:val="4"/>
    </w:pPr>
    <w:rPr>
      <w:rFonts w:ascii="Arial Narrow" w:hAnsi="Arial Narrow"/>
      <w:b/>
    </w:rPr>
  </w:style>
  <w:style w:type="paragraph" w:styleId="Titolo6">
    <w:name w:val="heading 6"/>
    <w:basedOn w:val="Normale"/>
    <w:next w:val="Normale"/>
    <w:link w:val="Titolo6Carattere"/>
    <w:uiPriority w:val="9"/>
    <w:unhideWhenUsed/>
    <w:qFormat/>
    <w:rsid w:val="009340EB"/>
    <w:pPr>
      <w:keepNext/>
      <w:spacing w:line="276" w:lineRule="auto"/>
      <w:jc w:val="center"/>
      <w:outlineLvl w:val="5"/>
    </w:pPr>
    <w:rPr>
      <w:rFonts w:ascii="Arial Narrow" w:hAnsi="Arial Narrow"/>
      <w:b/>
      <w:sz w:val="24"/>
      <w:szCs w:val="24"/>
    </w:rPr>
  </w:style>
  <w:style w:type="paragraph" w:styleId="Titolo7">
    <w:name w:val="heading 7"/>
    <w:basedOn w:val="Normale"/>
    <w:next w:val="Normale"/>
    <w:link w:val="Titolo7Carattere"/>
    <w:uiPriority w:val="9"/>
    <w:unhideWhenUsed/>
    <w:qFormat/>
    <w:rsid w:val="00E65375"/>
    <w:pPr>
      <w:keepNext/>
      <w:spacing w:after="120" w:line="280" w:lineRule="atLeast"/>
      <w:outlineLvl w:val="6"/>
    </w:pPr>
    <w:rPr>
      <w:rFonts w:ascii="Arial Narrow" w:hAnsi="Arial Narrow"/>
      <w:b/>
      <w:sz w:val="24"/>
      <w:szCs w:val="24"/>
    </w:rPr>
  </w:style>
  <w:style w:type="paragraph" w:styleId="Titolo8">
    <w:name w:val="heading 8"/>
    <w:basedOn w:val="Normale"/>
    <w:next w:val="Normale"/>
    <w:link w:val="Titolo8Carattere"/>
    <w:qFormat/>
    <w:rsid w:val="00A14AC4"/>
    <w:pPr>
      <w:spacing w:before="240" w:after="60"/>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14AC4"/>
    <w:rPr>
      <w:rFonts w:ascii="Times New Roman" w:eastAsia="Times New Roman" w:hAnsi="Times New Roman" w:cs="Times New Roman"/>
      <w:b/>
      <w:kern w:val="28"/>
      <w:szCs w:val="20"/>
      <w:lang w:eastAsia="it-IT"/>
    </w:rPr>
  </w:style>
  <w:style w:type="character" w:customStyle="1" w:styleId="Titolo2Carattere">
    <w:name w:val="Titolo 2 Carattere"/>
    <w:basedOn w:val="Carpredefinitoparagrafo"/>
    <w:link w:val="Titolo2"/>
    <w:rsid w:val="00A14AC4"/>
    <w:rPr>
      <w:rFonts w:ascii="Times New Roman" w:eastAsia="Times New Roman" w:hAnsi="Times New Roman" w:cs="Times New Roman"/>
      <w:szCs w:val="20"/>
      <w:lang w:eastAsia="it-IT"/>
    </w:rPr>
  </w:style>
  <w:style w:type="character" w:customStyle="1" w:styleId="Titolo3Carattere">
    <w:name w:val="Titolo 3 Carattere"/>
    <w:basedOn w:val="Carpredefinitoparagrafo"/>
    <w:link w:val="Titolo3"/>
    <w:rsid w:val="00A14AC4"/>
    <w:rPr>
      <w:rFonts w:ascii="Times New Roman" w:eastAsia="Times New Roman" w:hAnsi="Times New Roman" w:cs="Times New Roman"/>
      <w:szCs w:val="20"/>
      <w:lang w:eastAsia="it-IT"/>
    </w:rPr>
  </w:style>
  <w:style w:type="character" w:customStyle="1" w:styleId="Titolo4Carattere">
    <w:name w:val="Titolo 4 Carattere"/>
    <w:basedOn w:val="Carpredefinitoparagrafo"/>
    <w:link w:val="Titolo4"/>
    <w:rsid w:val="00A14AC4"/>
    <w:rPr>
      <w:rFonts w:ascii="Times New Roman" w:eastAsia="Times New Roman" w:hAnsi="Times New Roman" w:cs="Times New Roman"/>
      <w:szCs w:val="20"/>
      <w:lang w:val="en-GB" w:eastAsia="it-IT"/>
    </w:rPr>
  </w:style>
  <w:style w:type="character" w:customStyle="1" w:styleId="Titolo8Carattere">
    <w:name w:val="Titolo 8 Carattere"/>
    <w:basedOn w:val="Carpredefinitoparagrafo"/>
    <w:link w:val="Titolo8"/>
    <w:rsid w:val="00A14AC4"/>
    <w:rPr>
      <w:rFonts w:ascii="Times New Roman" w:eastAsia="Times New Roman" w:hAnsi="Times New Roman" w:cs="Times New Roman"/>
      <w:szCs w:val="20"/>
      <w:lang w:val="en-GB" w:eastAsia="it-IT"/>
    </w:rPr>
  </w:style>
  <w:style w:type="paragraph" w:styleId="Pidipagina">
    <w:name w:val="footer"/>
    <w:basedOn w:val="Normale"/>
    <w:link w:val="PidipaginaCarattere"/>
    <w:rsid w:val="00A14AC4"/>
    <w:pPr>
      <w:tabs>
        <w:tab w:val="center" w:pos="4153"/>
        <w:tab w:val="right" w:pos="8306"/>
      </w:tabs>
    </w:pPr>
  </w:style>
  <w:style w:type="character" w:customStyle="1" w:styleId="PidipaginaCarattere">
    <w:name w:val="Piè di pagina Carattere"/>
    <w:basedOn w:val="Carpredefinitoparagrafo"/>
    <w:link w:val="Pidipagina"/>
    <w:rsid w:val="00A14AC4"/>
    <w:rPr>
      <w:rFonts w:ascii="Times New Roman" w:eastAsia="Times New Roman" w:hAnsi="Times New Roman" w:cs="Times New Roman"/>
      <w:szCs w:val="20"/>
      <w:lang w:val="en-GB" w:eastAsia="it-IT"/>
    </w:rPr>
  </w:style>
  <w:style w:type="paragraph" w:styleId="Intestazione">
    <w:name w:val="header"/>
    <w:basedOn w:val="Normale"/>
    <w:link w:val="IntestazioneCarattere"/>
    <w:rsid w:val="00A14AC4"/>
    <w:pPr>
      <w:tabs>
        <w:tab w:val="center" w:pos="4153"/>
        <w:tab w:val="right" w:pos="8306"/>
      </w:tabs>
    </w:pPr>
  </w:style>
  <w:style w:type="character" w:customStyle="1" w:styleId="IntestazioneCarattere">
    <w:name w:val="Intestazione Carattere"/>
    <w:basedOn w:val="Carpredefinitoparagrafo"/>
    <w:link w:val="Intestazione"/>
    <w:rsid w:val="00A14AC4"/>
    <w:rPr>
      <w:rFonts w:ascii="Times New Roman" w:eastAsia="Times New Roman" w:hAnsi="Times New Roman" w:cs="Times New Roman"/>
      <w:szCs w:val="20"/>
      <w:lang w:val="en-GB" w:eastAsia="it-IT"/>
    </w:rPr>
  </w:style>
  <w:style w:type="character" w:styleId="Numeropagina">
    <w:name w:val="page number"/>
    <w:basedOn w:val="Carpredefinitoparagrafo"/>
    <w:rsid w:val="00A14AC4"/>
  </w:style>
  <w:style w:type="paragraph" w:styleId="Corpodeltesto2">
    <w:name w:val="Body Text 2"/>
    <w:basedOn w:val="Normale"/>
    <w:link w:val="Corpodeltesto2Carattere"/>
    <w:rsid w:val="00A14AC4"/>
    <w:rPr>
      <w:b/>
      <w:lang w:val="it-IT"/>
    </w:rPr>
  </w:style>
  <w:style w:type="character" w:customStyle="1" w:styleId="Corpodeltesto2Carattere">
    <w:name w:val="Corpo del testo 2 Carattere"/>
    <w:basedOn w:val="Carpredefinitoparagrafo"/>
    <w:link w:val="Corpodeltesto2"/>
    <w:rsid w:val="00A14AC4"/>
    <w:rPr>
      <w:rFonts w:ascii="Times New Roman" w:eastAsia="Times New Roman" w:hAnsi="Times New Roman" w:cs="Times New Roman"/>
      <w:b/>
      <w:szCs w:val="20"/>
      <w:lang w:eastAsia="it-IT"/>
    </w:rPr>
  </w:style>
  <w:style w:type="table" w:styleId="Grigliatabella">
    <w:name w:val="Table Grid"/>
    <w:basedOn w:val="Tabellanormale"/>
    <w:uiPriority w:val="59"/>
    <w:rsid w:val="00A14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14AC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4AC4"/>
    <w:rPr>
      <w:rFonts w:ascii="Tahoma" w:eastAsia="Times New Roman" w:hAnsi="Tahoma" w:cs="Tahoma"/>
      <w:sz w:val="16"/>
      <w:szCs w:val="16"/>
      <w:lang w:val="en-GB" w:eastAsia="it-IT"/>
    </w:rPr>
  </w:style>
  <w:style w:type="character" w:customStyle="1" w:styleId="shorttext">
    <w:name w:val="short_text"/>
    <w:basedOn w:val="Carpredefinitoparagrafo"/>
    <w:rsid w:val="009B0200"/>
  </w:style>
  <w:style w:type="character" w:customStyle="1" w:styleId="hps">
    <w:name w:val="hps"/>
    <w:basedOn w:val="Carpredefinitoparagrafo"/>
    <w:rsid w:val="009B0200"/>
  </w:style>
  <w:style w:type="paragraph" w:styleId="Paragrafoelenco">
    <w:name w:val="List Paragraph"/>
    <w:basedOn w:val="Normale"/>
    <w:uiPriority w:val="99"/>
    <w:qFormat/>
    <w:rsid w:val="009B0200"/>
    <w:pPr>
      <w:ind w:left="720"/>
      <w:contextualSpacing/>
    </w:pPr>
  </w:style>
  <w:style w:type="character" w:styleId="Rimandocommento">
    <w:name w:val="annotation reference"/>
    <w:basedOn w:val="Carpredefinitoparagrafo"/>
    <w:uiPriority w:val="99"/>
    <w:semiHidden/>
    <w:unhideWhenUsed/>
    <w:rsid w:val="0036313C"/>
    <w:rPr>
      <w:sz w:val="16"/>
      <w:szCs w:val="16"/>
    </w:rPr>
  </w:style>
  <w:style w:type="paragraph" w:styleId="Testocommento">
    <w:name w:val="annotation text"/>
    <w:basedOn w:val="Normale"/>
    <w:link w:val="TestocommentoCarattere"/>
    <w:uiPriority w:val="99"/>
    <w:unhideWhenUsed/>
    <w:rsid w:val="0036313C"/>
    <w:rPr>
      <w:sz w:val="20"/>
    </w:rPr>
  </w:style>
  <w:style w:type="character" w:customStyle="1" w:styleId="TestocommentoCarattere">
    <w:name w:val="Testo commento Carattere"/>
    <w:basedOn w:val="Carpredefinitoparagrafo"/>
    <w:link w:val="Testocommento"/>
    <w:uiPriority w:val="99"/>
    <w:rsid w:val="0036313C"/>
    <w:rPr>
      <w:rFonts w:ascii="Times New Roman" w:eastAsia="Times New Roman" w:hAnsi="Times New Roman" w:cs="Times New Roman"/>
      <w:sz w:val="20"/>
      <w:szCs w:val="20"/>
      <w:lang w:val="en-GB" w:eastAsia="it-IT"/>
    </w:rPr>
  </w:style>
  <w:style w:type="paragraph" w:styleId="Soggettocommento">
    <w:name w:val="annotation subject"/>
    <w:basedOn w:val="Testocommento"/>
    <w:next w:val="Testocommento"/>
    <w:link w:val="SoggettocommentoCarattere"/>
    <w:uiPriority w:val="99"/>
    <w:semiHidden/>
    <w:unhideWhenUsed/>
    <w:rsid w:val="0036313C"/>
    <w:rPr>
      <w:b/>
      <w:bCs/>
    </w:rPr>
  </w:style>
  <w:style w:type="character" w:customStyle="1" w:styleId="SoggettocommentoCarattere">
    <w:name w:val="Soggetto commento Carattere"/>
    <w:basedOn w:val="TestocommentoCarattere"/>
    <w:link w:val="Soggettocommento"/>
    <w:uiPriority w:val="99"/>
    <w:semiHidden/>
    <w:rsid w:val="0036313C"/>
    <w:rPr>
      <w:rFonts w:ascii="Times New Roman" w:eastAsia="Times New Roman" w:hAnsi="Times New Roman" w:cs="Times New Roman"/>
      <w:b/>
      <w:bCs/>
      <w:sz w:val="20"/>
      <w:szCs w:val="20"/>
      <w:lang w:val="en-GB" w:eastAsia="it-IT"/>
    </w:rPr>
  </w:style>
  <w:style w:type="paragraph" w:styleId="PreformattatoHTML">
    <w:name w:val="HTML Preformatted"/>
    <w:basedOn w:val="Normale"/>
    <w:link w:val="PreformattatoHTMLCarattere"/>
    <w:uiPriority w:val="99"/>
    <w:semiHidden/>
    <w:unhideWhenUsed/>
    <w:rsid w:val="00291F32"/>
    <w:rPr>
      <w:rFonts w:ascii="Consolas" w:hAnsi="Consolas"/>
      <w:sz w:val="20"/>
    </w:rPr>
  </w:style>
  <w:style w:type="character" w:customStyle="1" w:styleId="PreformattatoHTMLCarattere">
    <w:name w:val="Preformattato HTML Carattere"/>
    <w:basedOn w:val="Carpredefinitoparagrafo"/>
    <w:link w:val="PreformattatoHTML"/>
    <w:uiPriority w:val="99"/>
    <w:semiHidden/>
    <w:rsid w:val="00291F32"/>
    <w:rPr>
      <w:rFonts w:ascii="Consolas" w:eastAsia="Times New Roman" w:hAnsi="Consolas" w:cs="Times New Roman"/>
      <w:sz w:val="20"/>
      <w:szCs w:val="20"/>
      <w:lang w:val="en-GB" w:eastAsia="it-IT"/>
    </w:rPr>
  </w:style>
  <w:style w:type="paragraph" w:customStyle="1" w:styleId="Default">
    <w:name w:val="Default"/>
    <w:rsid w:val="001800EF"/>
    <w:pPr>
      <w:autoSpaceDE w:val="0"/>
      <w:autoSpaceDN w:val="0"/>
      <w:adjustRightInd w:val="0"/>
      <w:spacing w:after="0" w:line="240" w:lineRule="auto"/>
      <w:jc w:val="left"/>
    </w:pPr>
    <w:rPr>
      <w:rFonts w:ascii="Arial" w:hAnsi="Arial" w:cs="Arial"/>
      <w:color w:val="000000"/>
      <w:sz w:val="24"/>
      <w:szCs w:val="24"/>
    </w:rPr>
  </w:style>
  <w:style w:type="character" w:customStyle="1" w:styleId="Titolo5Carattere">
    <w:name w:val="Titolo 5 Carattere"/>
    <w:basedOn w:val="Carpredefinitoparagrafo"/>
    <w:link w:val="Titolo5"/>
    <w:uiPriority w:val="9"/>
    <w:rsid w:val="00156B05"/>
    <w:rPr>
      <w:rFonts w:ascii="Arial Narrow" w:eastAsia="Times New Roman" w:hAnsi="Arial Narrow" w:cs="Times New Roman"/>
      <w:b/>
      <w:szCs w:val="20"/>
      <w:lang w:val="en-GB" w:eastAsia="it-IT"/>
    </w:rPr>
  </w:style>
  <w:style w:type="paragraph" w:styleId="Corpotesto">
    <w:name w:val="Body Text"/>
    <w:basedOn w:val="Normale"/>
    <w:link w:val="CorpotestoCarattere"/>
    <w:uiPriority w:val="99"/>
    <w:unhideWhenUsed/>
    <w:rsid w:val="006E25C7"/>
    <w:pPr>
      <w:spacing w:line="276" w:lineRule="auto"/>
      <w:jc w:val="left"/>
    </w:pPr>
    <w:rPr>
      <w:rFonts w:ascii="Arial Narrow" w:hAnsi="Arial Narrow"/>
      <w:szCs w:val="22"/>
      <w:lang w:val="en-US"/>
    </w:rPr>
  </w:style>
  <w:style w:type="character" w:customStyle="1" w:styleId="CorpotestoCarattere">
    <w:name w:val="Corpo testo Carattere"/>
    <w:basedOn w:val="Carpredefinitoparagrafo"/>
    <w:link w:val="Corpotesto"/>
    <w:uiPriority w:val="99"/>
    <w:rsid w:val="006E25C7"/>
    <w:rPr>
      <w:rFonts w:ascii="Arial Narrow" w:eastAsia="Times New Roman" w:hAnsi="Arial Narrow" w:cs="Times New Roman"/>
      <w:lang w:val="en-US" w:eastAsia="it-IT"/>
    </w:rPr>
  </w:style>
  <w:style w:type="paragraph" w:styleId="Corpodeltesto3">
    <w:name w:val="Body Text 3"/>
    <w:basedOn w:val="Normale"/>
    <w:link w:val="Corpodeltesto3Carattere"/>
    <w:uiPriority w:val="99"/>
    <w:unhideWhenUsed/>
    <w:rsid w:val="00563A2E"/>
    <w:pPr>
      <w:spacing w:line="276" w:lineRule="auto"/>
    </w:pPr>
    <w:rPr>
      <w:rFonts w:ascii="Arial" w:hAnsi="Arial" w:cs="Arial"/>
      <w:iCs/>
      <w:color w:val="222222"/>
    </w:rPr>
  </w:style>
  <w:style w:type="character" w:customStyle="1" w:styleId="Corpodeltesto3Carattere">
    <w:name w:val="Corpo del testo 3 Carattere"/>
    <w:basedOn w:val="Carpredefinitoparagrafo"/>
    <w:link w:val="Corpodeltesto3"/>
    <w:uiPriority w:val="99"/>
    <w:rsid w:val="00563A2E"/>
    <w:rPr>
      <w:rFonts w:ascii="Arial" w:eastAsia="Times New Roman" w:hAnsi="Arial" w:cs="Arial"/>
      <w:iCs/>
      <w:color w:val="222222"/>
      <w:szCs w:val="20"/>
      <w:lang w:val="en-GB" w:eastAsia="it-IT"/>
    </w:rPr>
  </w:style>
  <w:style w:type="character" w:customStyle="1" w:styleId="Titolo6Carattere">
    <w:name w:val="Titolo 6 Carattere"/>
    <w:basedOn w:val="Carpredefinitoparagrafo"/>
    <w:link w:val="Titolo6"/>
    <w:uiPriority w:val="9"/>
    <w:rsid w:val="009340EB"/>
    <w:rPr>
      <w:rFonts w:ascii="Arial Narrow" w:eastAsia="Times New Roman" w:hAnsi="Arial Narrow" w:cs="Times New Roman"/>
      <w:b/>
      <w:sz w:val="24"/>
      <w:szCs w:val="24"/>
      <w:lang w:val="en-GB" w:eastAsia="it-IT"/>
    </w:rPr>
  </w:style>
  <w:style w:type="character" w:customStyle="1" w:styleId="Titolo7Carattere">
    <w:name w:val="Titolo 7 Carattere"/>
    <w:basedOn w:val="Carpredefinitoparagrafo"/>
    <w:link w:val="Titolo7"/>
    <w:uiPriority w:val="9"/>
    <w:rsid w:val="00E65375"/>
    <w:rPr>
      <w:rFonts w:ascii="Arial Narrow" w:eastAsia="Times New Roman" w:hAnsi="Arial Narrow" w:cs="Times New Roman"/>
      <w:b/>
      <w:sz w:val="24"/>
      <w:szCs w:val="24"/>
      <w:lang w:val="en-GB" w:eastAsia="it-IT"/>
    </w:rPr>
  </w:style>
  <w:style w:type="character" w:styleId="Collegamentoipertestuale">
    <w:name w:val="Hyperlink"/>
    <w:basedOn w:val="Carpredefinitoparagrafo"/>
    <w:uiPriority w:val="99"/>
    <w:unhideWhenUsed/>
    <w:rsid w:val="00735B10"/>
    <w:rPr>
      <w:color w:val="0000FF" w:themeColor="hyperlink"/>
      <w:u w:val="single"/>
    </w:rPr>
  </w:style>
  <w:style w:type="character" w:styleId="Menzionenonrisolta">
    <w:name w:val="Unresolved Mention"/>
    <w:basedOn w:val="Carpredefinitoparagrafo"/>
    <w:uiPriority w:val="99"/>
    <w:semiHidden/>
    <w:unhideWhenUsed/>
    <w:rsid w:val="00735B10"/>
    <w:rPr>
      <w:color w:val="605E5C"/>
      <w:shd w:val="clear" w:color="auto" w:fill="E1DFDD"/>
    </w:rPr>
  </w:style>
  <w:style w:type="character" w:styleId="Enfasicorsivo">
    <w:name w:val="Emphasis"/>
    <w:basedOn w:val="Carpredefinitoparagrafo"/>
    <w:uiPriority w:val="20"/>
    <w:qFormat/>
    <w:rsid w:val="00C139BE"/>
    <w:rPr>
      <w:i/>
      <w:iCs/>
    </w:rPr>
  </w:style>
  <w:style w:type="paragraph" w:styleId="Revisione">
    <w:name w:val="Revision"/>
    <w:hidden/>
    <w:uiPriority w:val="99"/>
    <w:semiHidden/>
    <w:rsid w:val="009554FA"/>
    <w:pPr>
      <w:spacing w:after="0" w:line="240" w:lineRule="auto"/>
      <w:jc w:val="left"/>
    </w:pPr>
    <w:rPr>
      <w:rFonts w:ascii="Times New Roman" w:eastAsia="Times New Roman" w:hAnsi="Times New Roman" w:cs="Times New Roman"/>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324">
      <w:bodyDiv w:val="1"/>
      <w:marLeft w:val="0"/>
      <w:marRight w:val="0"/>
      <w:marTop w:val="0"/>
      <w:marBottom w:val="0"/>
      <w:divBdr>
        <w:top w:val="none" w:sz="0" w:space="0" w:color="auto"/>
        <w:left w:val="none" w:sz="0" w:space="0" w:color="auto"/>
        <w:bottom w:val="none" w:sz="0" w:space="0" w:color="auto"/>
        <w:right w:val="none" w:sz="0" w:space="0" w:color="auto"/>
      </w:divBdr>
    </w:div>
    <w:div w:id="79984356">
      <w:bodyDiv w:val="1"/>
      <w:marLeft w:val="0"/>
      <w:marRight w:val="0"/>
      <w:marTop w:val="0"/>
      <w:marBottom w:val="0"/>
      <w:divBdr>
        <w:top w:val="none" w:sz="0" w:space="0" w:color="auto"/>
        <w:left w:val="none" w:sz="0" w:space="0" w:color="auto"/>
        <w:bottom w:val="none" w:sz="0" w:space="0" w:color="auto"/>
        <w:right w:val="none" w:sz="0" w:space="0" w:color="auto"/>
      </w:divBdr>
    </w:div>
    <w:div w:id="83914781">
      <w:bodyDiv w:val="1"/>
      <w:marLeft w:val="0"/>
      <w:marRight w:val="0"/>
      <w:marTop w:val="0"/>
      <w:marBottom w:val="0"/>
      <w:divBdr>
        <w:top w:val="none" w:sz="0" w:space="0" w:color="auto"/>
        <w:left w:val="none" w:sz="0" w:space="0" w:color="auto"/>
        <w:bottom w:val="none" w:sz="0" w:space="0" w:color="auto"/>
        <w:right w:val="none" w:sz="0" w:space="0" w:color="auto"/>
      </w:divBdr>
    </w:div>
    <w:div w:id="93212371">
      <w:bodyDiv w:val="1"/>
      <w:marLeft w:val="0"/>
      <w:marRight w:val="0"/>
      <w:marTop w:val="0"/>
      <w:marBottom w:val="0"/>
      <w:divBdr>
        <w:top w:val="none" w:sz="0" w:space="0" w:color="auto"/>
        <w:left w:val="none" w:sz="0" w:space="0" w:color="auto"/>
        <w:bottom w:val="none" w:sz="0" w:space="0" w:color="auto"/>
        <w:right w:val="none" w:sz="0" w:space="0" w:color="auto"/>
      </w:divBdr>
    </w:div>
    <w:div w:id="119149034">
      <w:bodyDiv w:val="1"/>
      <w:marLeft w:val="0"/>
      <w:marRight w:val="0"/>
      <w:marTop w:val="0"/>
      <w:marBottom w:val="0"/>
      <w:divBdr>
        <w:top w:val="none" w:sz="0" w:space="0" w:color="auto"/>
        <w:left w:val="none" w:sz="0" w:space="0" w:color="auto"/>
        <w:bottom w:val="none" w:sz="0" w:space="0" w:color="auto"/>
        <w:right w:val="none" w:sz="0" w:space="0" w:color="auto"/>
      </w:divBdr>
    </w:div>
    <w:div w:id="121771005">
      <w:bodyDiv w:val="1"/>
      <w:marLeft w:val="0"/>
      <w:marRight w:val="0"/>
      <w:marTop w:val="0"/>
      <w:marBottom w:val="0"/>
      <w:divBdr>
        <w:top w:val="none" w:sz="0" w:space="0" w:color="auto"/>
        <w:left w:val="none" w:sz="0" w:space="0" w:color="auto"/>
        <w:bottom w:val="none" w:sz="0" w:space="0" w:color="auto"/>
        <w:right w:val="none" w:sz="0" w:space="0" w:color="auto"/>
      </w:divBdr>
    </w:div>
    <w:div w:id="148446181">
      <w:bodyDiv w:val="1"/>
      <w:marLeft w:val="0"/>
      <w:marRight w:val="0"/>
      <w:marTop w:val="0"/>
      <w:marBottom w:val="0"/>
      <w:divBdr>
        <w:top w:val="none" w:sz="0" w:space="0" w:color="auto"/>
        <w:left w:val="none" w:sz="0" w:space="0" w:color="auto"/>
        <w:bottom w:val="none" w:sz="0" w:space="0" w:color="auto"/>
        <w:right w:val="none" w:sz="0" w:space="0" w:color="auto"/>
      </w:divBdr>
    </w:div>
    <w:div w:id="177886580">
      <w:bodyDiv w:val="1"/>
      <w:marLeft w:val="0"/>
      <w:marRight w:val="0"/>
      <w:marTop w:val="0"/>
      <w:marBottom w:val="0"/>
      <w:divBdr>
        <w:top w:val="none" w:sz="0" w:space="0" w:color="auto"/>
        <w:left w:val="none" w:sz="0" w:space="0" w:color="auto"/>
        <w:bottom w:val="none" w:sz="0" w:space="0" w:color="auto"/>
        <w:right w:val="none" w:sz="0" w:space="0" w:color="auto"/>
      </w:divBdr>
    </w:div>
    <w:div w:id="188378737">
      <w:bodyDiv w:val="1"/>
      <w:marLeft w:val="0"/>
      <w:marRight w:val="0"/>
      <w:marTop w:val="0"/>
      <w:marBottom w:val="0"/>
      <w:divBdr>
        <w:top w:val="none" w:sz="0" w:space="0" w:color="auto"/>
        <w:left w:val="none" w:sz="0" w:space="0" w:color="auto"/>
        <w:bottom w:val="none" w:sz="0" w:space="0" w:color="auto"/>
        <w:right w:val="none" w:sz="0" w:space="0" w:color="auto"/>
      </w:divBdr>
    </w:div>
    <w:div w:id="228152746">
      <w:bodyDiv w:val="1"/>
      <w:marLeft w:val="0"/>
      <w:marRight w:val="0"/>
      <w:marTop w:val="0"/>
      <w:marBottom w:val="0"/>
      <w:divBdr>
        <w:top w:val="none" w:sz="0" w:space="0" w:color="auto"/>
        <w:left w:val="none" w:sz="0" w:space="0" w:color="auto"/>
        <w:bottom w:val="none" w:sz="0" w:space="0" w:color="auto"/>
        <w:right w:val="none" w:sz="0" w:space="0" w:color="auto"/>
      </w:divBdr>
    </w:div>
    <w:div w:id="255329789">
      <w:bodyDiv w:val="1"/>
      <w:marLeft w:val="0"/>
      <w:marRight w:val="0"/>
      <w:marTop w:val="0"/>
      <w:marBottom w:val="0"/>
      <w:divBdr>
        <w:top w:val="none" w:sz="0" w:space="0" w:color="auto"/>
        <w:left w:val="none" w:sz="0" w:space="0" w:color="auto"/>
        <w:bottom w:val="none" w:sz="0" w:space="0" w:color="auto"/>
        <w:right w:val="none" w:sz="0" w:space="0" w:color="auto"/>
      </w:divBdr>
    </w:div>
    <w:div w:id="309290905">
      <w:bodyDiv w:val="1"/>
      <w:marLeft w:val="0"/>
      <w:marRight w:val="0"/>
      <w:marTop w:val="0"/>
      <w:marBottom w:val="0"/>
      <w:divBdr>
        <w:top w:val="none" w:sz="0" w:space="0" w:color="auto"/>
        <w:left w:val="none" w:sz="0" w:space="0" w:color="auto"/>
        <w:bottom w:val="none" w:sz="0" w:space="0" w:color="auto"/>
        <w:right w:val="none" w:sz="0" w:space="0" w:color="auto"/>
      </w:divBdr>
    </w:div>
    <w:div w:id="468599520">
      <w:bodyDiv w:val="1"/>
      <w:marLeft w:val="0"/>
      <w:marRight w:val="0"/>
      <w:marTop w:val="0"/>
      <w:marBottom w:val="0"/>
      <w:divBdr>
        <w:top w:val="none" w:sz="0" w:space="0" w:color="auto"/>
        <w:left w:val="none" w:sz="0" w:space="0" w:color="auto"/>
        <w:bottom w:val="none" w:sz="0" w:space="0" w:color="auto"/>
        <w:right w:val="none" w:sz="0" w:space="0" w:color="auto"/>
      </w:divBdr>
    </w:div>
    <w:div w:id="494340152">
      <w:bodyDiv w:val="1"/>
      <w:marLeft w:val="0"/>
      <w:marRight w:val="0"/>
      <w:marTop w:val="0"/>
      <w:marBottom w:val="0"/>
      <w:divBdr>
        <w:top w:val="none" w:sz="0" w:space="0" w:color="auto"/>
        <w:left w:val="none" w:sz="0" w:space="0" w:color="auto"/>
        <w:bottom w:val="none" w:sz="0" w:space="0" w:color="auto"/>
        <w:right w:val="none" w:sz="0" w:space="0" w:color="auto"/>
      </w:divBdr>
    </w:div>
    <w:div w:id="507906946">
      <w:bodyDiv w:val="1"/>
      <w:marLeft w:val="0"/>
      <w:marRight w:val="0"/>
      <w:marTop w:val="0"/>
      <w:marBottom w:val="0"/>
      <w:divBdr>
        <w:top w:val="none" w:sz="0" w:space="0" w:color="auto"/>
        <w:left w:val="none" w:sz="0" w:space="0" w:color="auto"/>
        <w:bottom w:val="none" w:sz="0" w:space="0" w:color="auto"/>
        <w:right w:val="none" w:sz="0" w:space="0" w:color="auto"/>
      </w:divBdr>
    </w:div>
    <w:div w:id="675809052">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748043338">
      <w:bodyDiv w:val="1"/>
      <w:marLeft w:val="0"/>
      <w:marRight w:val="0"/>
      <w:marTop w:val="0"/>
      <w:marBottom w:val="0"/>
      <w:divBdr>
        <w:top w:val="none" w:sz="0" w:space="0" w:color="auto"/>
        <w:left w:val="none" w:sz="0" w:space="0" w:color="auto"/>
        <w:bottom w:val="none" w:sz="0" w:space="0" w:color="auto"/>
        <w:right w:val="none" w:sz="0" w:space="0" w:color="auto"/>
      </w:divBdr>
    </w:div>
    <w:div w:id="753670380">
      <w:bodyDiv w:val="1"/>
      <w:marLeft w:val="0"/>
      <w:marRight w:val="0"/>
      <w:marTop w:val="0"/>
      <w:marBottom w:val="0"/>
      <w:divBdr>
        <w:top w:val="none" w:sz="0" w:space="0" w:color="auto"/>
        <w:left w:val="none" w:sz="0" w:space="0" w:color="auto"/>
        <w:bottom w:val="none" w:sz="0" w:space="0" w:color="auto"/>
        <w:right w:val="none" w:sz="0" w:space="0" w:color="auto"/>
      </w:divBdr>
    </w:div>
    <w:div w:id="855264496">
      <w:bodyDiv w:val="1"/>
      <w:marLeft w:val="0"/>
      <w:marRight w:val="0"/>
      <w:marTop w:val="0"/>
      <w:marBottom w:val="0"/>
      <w:divBdr>
        <w:top w:val="none" w:sz="0" w:space="0" w:color="auto"/>
        <w:left w:val="none" w:sz="0" w:space="0" w:color="auto"/>
        <w:bottom w:val="none" w:sz="0" w:space="0" w:color="auto"/>
        <w:right w:val="none" w:sz="0" w:space="0" w:color="auto"/>
      </w:divBdr>
    </w:div>
    <w:div w:id="904147448">
      <w:bodyDiv w:val="1"/>
      <w:marLeft w:val="0"/>
      <w:marRight w:val="0"/>
      <w:marTop w:val="0"/>
      <w:marBottom w:val="0"/>
      <w:divBdr>
        <w:top w:val="none" w:sz="0" w:space="0" w:color="auto"/>
        <w:left w:val="none" w:sz="0" w:space="0" w:color="auto"/>
        <w:bottom w:val="none" w:sz="0" w:space="0" w:color="auto"/>
        <w:right w:val="none" w:sz="0" w:space="0" w:color="auto"/>
      </w:divBdr>
    </w:div>
    <w:div w:id="909585415">
      <w:bodyDiv w:val="1"/>
      <w:marLeft w:val="0"/>
      <w:marRight w:val="0"/>
      <w:marTop w:val="0"/>
      <w:marBottom w:val="0"/>
      <w:divBdr>
        <w:top w:val="none" w:sz="0" w:space="0" w:color="auto"/>
        <w:left w:val="none" w:sz="0" w:space="0" w:color="auto"/>
        <w:bottom w:val="none" w:sz="0" w:space="0" w:color="auto"/>
        <w:right w:val="none" w:sz="0" w:space="0" w:color="auto"/>
      </w:divBdr>
    </w:div>
    <w:div w:id="910700688">
      <w:bodyDiv w:val="1"/>
      <w:marLeft w:val="0"/>
      <w:marRight w:val="0"/>
      <w:marTop w:val="0"/>
      <w:marBottom w:val="0"/>
      <w:divBdr>
        <w:top w:val="none" w:sz="0" w:space="0" w:color="auto"/>
        <w:left w:val="none" w:sz="0" w:space="0" w:color="auto"/>
        <w:bottom w:val="none" w:sz="0" w:space="0" w:color="auto"/>
        <w:right w:val="none" w:sz="0" w:space="0" w:color="auto"/>
      </w:divBdr>
    </w:div>
    <w:div w:id="948391901">
      <w:bodyDiv w:val="1"/>
      <w:marLeft w:val="0"/>
      <w:marRight w:val="0"/>
      <w:marTop w:val="0"/>
      <w:marBottom w:val="0"/>
      <w:divBdr>
        <w:top w:val="none" w:sz="0" w:space="0" w:color="auto"/>
        <w:left w:val="none" w:sz="0" w:space="0" w:color="auto"/>
        <w:bottom w:val="none" w:sz="0" w:space="0" w:color="auto"/>
        <w:right w:val="none" w:sz="0" w:space="0" w:color="auto"/>
      </w:divBdr>
    </w:div>
    <w:div w:id="996957172">
      <w:bodyDiv w:val="1"/>
      <w:marLeft w:val="0"/>
      <w:marRight w:val="0"/>
      <w:marTop w:val="0"/>
      <w:marBottom w:val="0"/>
      <w:divBdr>
        <w:top w:val="none" w:sz="0" w:space="0" w:color="auto"/>
        <w:left w:val="none" w:sz="0" w:space="0" w:color="auto"/>
        <w:bottom w:val="none" w:sz="0" w:space="0" w:color="auto"/>
        <w:right w:val="none" w:sz="0" w:space="0" w:color="auto"/>
      </w:divBdr>
    </w:div>
    <w:div w:id="1025985212">
      <w:bodyDiv w:val="1"/>
      <w:marLeft w:val="0"/>
      <w:marRight w:val="0"/>
      <w:marTop w:val="0"/>
      <w:marBottom w:val="0"/>
      <w:divBdr>
        <w:top w:val="none" w:sz="0" w:space="0" w:color="auto"/>
        <w:left w:val="none" w:sz="0" w:space="0" w:color="auto"/>
        <w:bottom w:val="none" w:sz="0" w:space="0" w:color="auto"/>
        <w:right w:val="none" w:sz="0" w:space="0" w:color="auto"/>
      </w:divBdr>
    </w:div>
    <w:div w:id="1034572508">
      <w:bodyDiv w:val="1"/>
      <w:marLeft w:val="0"/>
      <w:marRight w:val="0"/>
      <w:marTop w:val="0"/>
      <w:marBottom w:val="0"/>
      <w:divBdr>
        <w:top w:val="none" w:sz="0" w:space="0" w:color="auto"/>
        <w:left w:val="none" w:sz="0" w:space="0" w:color="auto"/>
        <w:bottom w:val="none" w:sz="0" w:space="0" w:color="auto"/>
        <w:right w:val="none" w:sz="0" w:space="0" w:color="auto"/>
      </w:divBdr>
    </w:div>
    <w:div w:id="1052266287">
      <w:bodyDiv w:val="1"/>
      <w:marLeft w:val="0"/>
      <w:marRight w:val="0"/>
      <w:marTop w:val="0"/>
      <w:marBottom w:val="0"/>
      <w:divBdr>
        <w:top w:val="none" w:sz="0" w:space="0" w:color="auto"/>
        <w:left w:val="none" w:sz="0" w:space="0" w:color="auto"/>
        <w:bottom w:val="none" w:sz="0" w:space="0" w:color="auto"/>
        <w:right w:val="none" w:sz="0" w:space="0" w:color="auto"/>
      </w:divBdr>
    </w:div>
    <w:div w:id="1074427344">
      <w:bodyDiv w:val="1"/>
      <w:marLeft w:val="0"/>
      <w:marRight w:val="0"/>
      <w:marTop w:val="0"/>
      <w:marBottom w:val="0"/>
      <w:divBdr>
        <w:top w:val="none" w:sz="0" w:space="0" w:color="auto"/>
        <w:left w:val="none" w:sz="0" w:space="0" w:color="auto"/>
        <w:bottom w:val="none" w:sz="0" w:space="0" w:color="auto"/>
        <w:right w:val="none" w:sz="0" w:space="0" w:color="auto"/>
      </w:divBdr>
    </w:div>
    <w:div w:id="1103963191">
      <w:bodyDiv w:val="1"/>
      <w:marLeft w:val="0"/>
      <w:marRight w:val="0"/>
      <w:marTop w:val="0"/>
      <w:marBottom w:val="0"/>
      <w:divBdr>
        <w:top w:val="none" w:sz="0" w:space="0" w:color="auto"/>
        <w:left w:val="none" w:sz="0" w:space="0" w:color="auto"/>
        <w:bottom w:val="none" w:sz="0" w:space="0" w:color="auto"/>
        <w:right w:val="none" w:sz="0" w:space="0" w:color="auto"/>
      </w:divBdr>
    </w:div>
    <w:div w:id="1126191739">
      <w:bodyDiv w:val="1"/>
      <w:marLeft w:val="0"/>
      <w:marRight w:val="0"/>
      <w:marTop w:val="0"/>
      <w:marBottom w:val="0"/>
      <w:divBdr>
        <w:top w:val="none" w:sz="0" w:space="0" w:color="auto"/>
        <w:left w:val="none" w:sz="0" w:space="0" w:color="auto"/>
        <w:bottom w:val="none" w:sz="0" w:space="0" w:color="auto"/>
        <w:right w:val="none" w:sz="0" w:space="0" w:color="auto"/>
      </w:divBdr>
    </w:div>
    <w:div w:id="1126774494">
      <w:bodyDiv w:val="1"/>
      <w:marLeft w:val="0"/>
      <w:marRight w:val="0"/>
      <w:marTop w:val="0"/>
      <w:marBottom w:val="0"/>
      <w:divBdr>
        <w:top w:val="none" w:sz="0" w:space="0" w:color="auto"/>
        <w:left w:val="none" w:sz="0" w:space="0" w:color="auto"/>
        <w:bottom w:val="none" w:sz="0" w:space="0" w:color="auto"/>
        <w:right w:val="none" w:sz="0" w:space="0" w:color="auto"/>
      </w:divBdr>
    </w:div>
    <w:div w:id="1141849667">
      <w:bodyDiv w:val="1"/>
      <w:marLeft w:val="0"/>
      <w:marRight w:val="0"/>
      <w:marTop w:val="0"/>
      <w:marBottom w:val="0"/>
      <w:divBdr>
        <w:top w:val="none" w:sz="0" w:space="0" w:color="auto"/>
        <w:left w:val="none" w:sz="0" w:space="0" w:color="auto"/>
        <w:bottom w:val="none" w:sz="0" w:space="0" w:color="auto"/>
        <w:right w:val="none" w:sz="0" w:space="0" w:color="auto"/>
      </w:divBdr>
    </w:div>
    <w:div w:id="1196622052">
      <w:bodyDiv w:val="1"/>
      <w:marLeft w:val="0"/>
      <w:marRight w:val="0"/>
      <w:marTop w:val="0"/>
      <w:marBottom w:val="0"/>
      <w:divBdr>
        <w:top w:val="none" w:sz="0" w:space="0" w:color="auto"/>
        <w:left w:val="none" w:sz="0" w:space="0" w:color="auto"/>
        <w:bottom w:val="none" w:sz="0" w:space="0" w:color="auto"/>
        <w:right w:val="none" w:sz="0" w:space="0" w:color="auto"/>
      </w:divBdr>
    </w:div>
    <w:div w:id="1254782175">
      <w:bodyDiv w:val="1"/>
      <w:marLeft w:val="0"/>
      <w:marRight w:val="0"/>
      <w:marTop w:val="0"/>
      <w:marBottom w:val="0"/>
      <w:divBdr>
        <w:top w:val="none" w:sz="0" w:space="0" w:color="auto"/>
        <w:left w:val="none" w:sz="0" w:space="0" w:color="auto"/>
        <w:bottom w:val="none" w:sz="0" w:space="0" w:color="auto"/>
        <w:right w:val="none" w:sz="0" w:space="0" w:color="auto"/>
      </w:divBdr>
    </w:div>
    <w:div w:id="1298953182">
      <w:bodyDiv w:val="1"/>
      <w:marLeft w:val="0"/>
      <w:marRight w:val="0"/>
      <w:marTop w:val="0"/>
      <w:marBottom w:val="0"/>
      <w:divBdr>
        <w:top w:val="none" w:sz="0" w:space="0" w:color="auto"/>
        <w:left w:val="none" w:sz="0" w:space="0" w:color="auto"/>
        <w:bottom w:val="none" w:sz="0" w:space="0" w:color="auto"/>
        <w:right w:val="none" w:sz="0" w:space="0" w:color="auto"/>
      </w:divBdr>
    </w:div>
    <w:div w:id="1300845842">
      <w:bodyDiv w:val="1"/>
      <w:marLeft w:val="0"/>
      <w:marRight w:val="0"/>
      <w:marTop w:val="0"/>
      <w:marBottom w:val="0"/>
      <w:divBdr>
        <w:top w:val="none" w:sz="0" w:space="0" w:color="auto"/>
        <w:left w:val="none" w:sz="0" w:space="0" w:color="auto"/>
        <w:bottom w:val="none" w:sz="0" w:space="0" w:color="auto"/>
        <w:right w:val="none" w:sz="0" w:space="0" w:color="auto"/>
      </w:divBdr>
    </w:div>
    <w:div w:id="1314867127">
      <w:bodyDiv w:val="1"/>
      <w:marLeft w:val="0"/>
      <w:marRight w:val="0"/>
      <w:marTop w:val="0"/>
      <w:marBottom w:val="0"/>
      <w:divBdr>
        <w:top w:val="none" w:sz="0" w:space="0" w:color="auto"/>
        <w:left w:val="none" w:sz="0" w:space="0" w:color="auto"/>
        <w:bottom w:val="none" w:sz="0" w:space="0" w:color="auto"/>
        <w:right w:val="none" w:sz="0" w:space="0" w:color="auto"/>
      </w:divBdr>
    </w:div>
    <w:div w:id="1344090210">
      <w:bodyDiv w:val="1"/>
      <w:marLeft w:val="0"/>
      <w:marRight w:val="0"/>
      <w:marTop w:val="0"/>
      <w:marBottom w:val="0"/>
      <w:divBdr>
        <w:top w:val="none" w:sz="0" w:space="0" w:color="auto"/>
        <w:left w:val="none" w:sz="0" w:space="0" w:color="auto"/>
        <w:bottom w:val="none" w:sz="0" w:space="0" w:color="auto"/>
        <w:right w:val="none" w:sz="0" w:space="0" w:color="auto"/>
      </w:divBdr>
    </w:div>
    <w:div w:id="1349795706">
      <w:bodyDiv w:val="1"/>
      <w:marLeft w:val="0"/>
      <w:marRight w:val="0"/>
      <w:marTop w:val="0"/>
      <w:marBottom w:val="0"/>
      <w:divBdr>
        <w:top w:val="none" w:sz="0" w:space="0" w:color="auto"/>
        <w:left w:val="none" w:sz="0" w:space="0" w:color="auto"/>
        <w:bottom w:val="none" w:sz="0" w:space="0" w:color="auto"/>
        <w:right w:val="none" w:sz="0" w:space="0" w:color="auto"/>
      </w:divBdr>
    </w:div>
    <w:div w:id="1543251846">
      <w:bodyDiv w:val="1"/>
      <w:marLeft w:val="0"/>
      <w:marRight w:val="0"/>
      <w:marTop w:val="0"/>
      <w:marBottom w:val="0"/>
      <w:divBdr>
        <w:top w:val="none" w:sz="0" w:space="0" w:color="auto"/>
        <w:left w:val="none" w:sz="0" w:space="0" w:color="auto"/>
        <w:bottom w:val="none" w:sz="0" w:space="0" w:color="auto"/>
        <w:right w:val="none" w:sz="0" w:space="0" w:color="auto"/>
      </w:divBdr>
    </w:div>
    <w:div w:id="1577086012">
      <w:bodyDiv w:val="1"/>
      <w:marLeft w:val="0"/>
      <w:marRight w:val="0"/>
      <w:marTop w:val="0"/>
      <w:marBottom w:val="0"/>
      <w:divBdr>
        <w:top w:val="none" w:sz="0" w:space="0" w:color="auto"/>
        <w:left w:val="none" w:sz="0" w:space="0" w:color="auto"/>
        <w:bottom w:val="none" w:sz="0" w:space="0" w:color="auto"/>
        <w:right w:val="none" w:sz="0" w:space="0" w:color="auto"/>
      </w:divBdr>
    </w:div>
    <w:div w:id="1706828975">
      <w:bodyDiv w:val="1"/>
      <w:marLeft w:val="0"/>
      <w:marRight w:val="0"/>
      <w:marTop w:val="0"/>
      <w:marBottom w:val="0"/>
      <w:divBdr>
        <w:top w:val="none" w:sz="0" w:space="0" w:color="auto"/>
        <w:left w:val="none" w:sz="0" w:space="0" w:color="auto"/>
        <w:bottom w:val="none" w:sz="0" w:space="0" w:color="auto"/>
        <w:right w:val="none" w:sz="0" w:space="0" w:color="auto"/>
      </w:divBdr>
    </w:div>
    <w:div w:id="1743675063">
      <w:bodyDiv w:val="1"/>
      <w:marLeft w:val="0"/>
      <w:marRight w:val="0"/>
      <w:marTop w:val="0"/>
      <w:marBottom w:val="0"/>
      <w:divBdr>
        <w:top w:val="none" w:sz="0" w:space="0" w:color="auto"/>
        <w:left w:val="none" w:sz="0" w:space="0" w:color="auto"/>
        <w:bottom w:val="none" w:sz="0" w:space="0" w:color="auto"/>
        <w:right w:val="none" w:sz="0" w:space="0" w:color="auto"/>
      </w:divBdr>
    </w:div>
    <w:div w:id="1769546759">
      <w:bodyDiv w:val="1"/>
      <w:marLeft w:val="0"/>
      <w:marRight w:val="0"/>
      <w:marTop w:val="0"/>
      <w:marBottom w:val="0"/>
      <w:divBdr>
        <w:top w:val="none" w:sz="0" w:space="0" w:color="auto"/>
        <w:left w:val="none" w:sz="0" w:space="0" w:color="auto"/>
        <w:bottom w:val="none" w:sz="0" w:space="0" w:color="auto"/>
        <w:right w:val="none" w:sz="0" w:space="0" w:color="auto"/>
      </w:divBdr>
    </w:div>
    <w:div w:id="1887715794">
      <w:bodyDiv w:val="1"/>
      <w:marLeft w:val="0"/>
      <w:marRight w:val="0"/>
      <w:marTop w:val="0"/>
      <w:marBottom w:val="0"/>
      <w:divBdr>
        <w:top w:val="none" w:sz="0" w:space="0" w:color="auto"/>
        <w:left w:val="none" w:sz="0" w:space="0" w:color="auto"/>
        <w:bottom w:val="none" w:sz="0" w:space="0" w:color="auto"/>
        <w:right w:val="none" w:sz="0" w:space="0" w:color="auto"/>
      </w:divBdr>
    </w:div>
    <w:div w:id="1919055987">
      <w:bodyDiv w:val="1"/>
      <w:marLeft w:val="0"/>
      <w:marRight w:val="0"/>
      <w:marTop w:val="0"/>
      <w:marBottom w:val="0"/>
      <w:divBdr>
        <w:top w:val="none" w:sz="0" w:space="0" w:color="auto"/>
        <w:left w:val="none" w:sz="0" w:space="0" w:color="auto"/>
        <w:bottom w:val="none" w:sz="0" w:space="0" w:color="auto"/>
        <w:right w:val="none" w:sz="0" w:space="0" w:color="auto"/>
      </w:divBdr>
    </w:div>
    <w:div w:id="1968973868">
      <w:bodyDiv w:val="1"/>
      <w:marLeft w:val="0"/>
      <w:marRight w:val="0"/>
      <w:marTop w:val="0"/>
      <w:marBottom w:val="0"/>
      <w:divBdr>
        <w:top w:val="none" w:sz="0" w:space="0" w:color="auto"/>
        <w:left w:val="none" w:sz="0" w:space="0" w:color="auto"/>
        <w:bottom w:val="none" w:sz="0" w:space="0" w:color="auto"/>
        <w:right w:val="none" w:sz="0" w:space="0" w:color="auto"/>
      </w:divBdr>
    </w:div>
    <w:div w:id="2046130292">
      <w:bodyDiv w:val="1"/>
      <w:marLeft w:val="0"/>
      <w:marRight w:val="0"/>
      <w:marTop w:val="0"/>
      <w:marBottom w:val="0"/>
      <w:divBdr>
        <w:top w:val="none" w:sz="0" w:space="0" w:color="auto"/>
        <w:left w:val="none" w:sz="0" w:space="0" w:color="auto"/>
        <w:bottom w:val="none" w:sz="0" w:space="0" w:color="auto"/>
        <w:right w:val="none" w:sz="0" w:space="0" w:color="auto"/>
      </w:divBdr>
    </w:div>
    <w:div w:id="21201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unitn.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andra.bergamo\Downloads\Conto%20terzi_ENG_standard.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C1819-9849-4601-BE0B-093357A3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Conto terzi_ENG_standard.dotx</Template>
  <TotalTime>53</TotalTime>
  <Pages>11</Pages>
  <Words>4093</Words>
  <Characters>23334</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Bergamo, Alessandra</dc:creator>
  <cp:lastModifiedBy>Sciannamea, Angela</cp:lastModifiedBy>
  <cp:revision>7</cp:revision>
  <cp:lastPrinted>2022-09-22T12:16:00Z</cp:lastPrinted>
  <dcterms:created xsi:type="dcterms:W3CDTF">2026-07-16T12:24:00Z</dcterms:created>
  <dcterms:modified xsi:type="dcterms:W3CDTF">2026-07-16T14:17:00Z</dcterms:modified>
</cp:coreProperties>
</file>