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D7184" w14:textId="77777777" w:rsidR="00033AA5" w:rsidRDefault="00033AA5">
      <w:pPr>
        <w:widowControl w:val="0"/>
        <w:pBdr>
          <w:top w:val="nil"/>
          <w:left w:val="nil"/>
          <w:bottom w:val="nil"/>
          <w:right w:val="nil"/>
          <w:between w:val="nil"/>
        </w:pBdr>
        <w:spacing w:after="0" w:line="276" w:lineRule="auto"/>
        <w:ind w:left="0" w:right="0" w:firstLine="0"/>
        <w:rPr>
          <w:rFonts w:ascii="Arial" w:eastAsia="Arial" w:hAnsi="Arial" w:cs="Arial"/>
          <w:color w:val="000000"/>
          <w:sz w:val="22"/>
          <w:szCs w:val="22"/>
        </w:rPr>
      </w:pPr>
    </w:p>
    <w:tbl>
      <w:tblPr>
        <w:tblStyle w:val="a"/>
        <w:tblW w:w="10117" w:type="dxa"/>
        <w:tblInd w:w="0" w:type="dxa"/>
        <w:tblLayout w:type="fixed"/>
        <w:tblLook w:val="0400" w:firstRow="0" w:lastRow="0" w:firstColumn="0" w:lastColumn="0" w:noHBand="0" w:noVBand="1"/>
      </w:tblPr>
      <w:tblGrid>
        <w:gridCol w:w="10117"/>
      </w:tblGrid>
      <w:tr w:rsidR="00033AA5" w14:paraId="5A38DD0F" w14:textId="77777777">
        <w:tc>
          <w:tcPr>
            <w:tcW w:w="10117" w:type="dxa"/>
            <w:tcBorders>
              <w:top w:val="nil"/>
              <w:left w:val="nil"/>
              <w:bottom w:val="nil"/>
              <w:right w:val="nil"/>
            </w:tcBorders>
            <w:shd w:val="clear" w:color="auto" w:fill="1F3864"/>
          </w:tcPr>
          <w:p w14:paraId="117896AB" w14:textId="77777777" w:rsidR="00033AA5" w:rsidRDefault="00397835">
            <w:pPr>
              <w:shd w:val="clear" w:color="auto" w:fill="1F3864"/>
              <w:spacing w:line="259" w:lineRule="auto"/>
              <w:ind w:left="0" w:right="-44" w:firstLine="0"/>
              <w:jc w:val="center"/>
              <w:rPr>
                <w:rFonts w:ascii="Arial Narrow" w:eastAsia="Arial Narrow" w:hAnsi="Arial Narrow" w:cs="Arial Narrow"/>
                <w:b/>
                <w:bCs/>
                <w:color w:val="F2F2F2"/>
                <w:sz w:val="32"/>
                <w:szCs w:val="32"/>
              </w:rPr>
            </w:pPr>
            <w:r>
              <w:rPr>
                <w:rFonts w:ascii="Arial Narrow" w:eastAsia="Arial Narrow" w:hAnsi="Arial Narrow" w:cs="Arial Narrow"/>
                <w:b/>
                <w:bCs/>
                <w:color w:val="F2F2F2"/>
                <w:sz w:val="32"/>
                <w:szCs w:val="32"/>
              </w:rPr>
              <w:t xml:space="preserve">Informazioni generali sul </w:t>
            </w:r>
            <w:proofErr w:type="spellStart"/>
            <w:r>
              <w:rPr>
                <w:rFonts w:ascii="Arial Narrow" w:eastAsia="Arial Narrow" w:hAnsi="Arial Narrow" w:cs="Arial Narrow"/>
                <w:b/>
                <w:bCs/>
                <w:color w:val="F2F2F2"/>
                <w:sz w:val="32"/>
                <w:szCs w:val="32"/>
              </w:rPr>
              <w:t>CdS</w:t>
            </w:r>
            <w:proofErr w:type="spellEnd"/>
            <w:r>
              <w:rPr>
                <w:rFonts w:ascii="Arial Narrow" w:eastAsia="Arial Narrow" w:hAnsi="Arial Narrow" w:cs="Arial Narrow"/>
                <w:b/>
                <w:bCs/>
                <w:color w:val="F2F2F2"/>
                <w:sz w:val="32"/>
                <w:szCs w:val="32"/>
              </w:rPr>
              <w:t xml:space="preserve"> di I livello </w:t>
            </w:r>
          </w:p>
        </w:tc>
      </w:tr>
    </w:tbl>
    <w:p w14:paraId="52857877" w14:textId="77777777" w:rsidR="00033AA5" w:rsidRDefault="00033AA5">
      <w:pPr>
        <w:tabs>
          <w:tab w:val="left" w:pos="4820"/>
        </w:tabs>
        <w:ind w:left="0" w:firstLine="0"/>
        <w:rPr>
          <w:rFonts w:ascii="Arial Narrow" w:eastAsia="Arial Narrow" w:hAnsi="Arial Narrow" w:cs="Arial Narrow"/>
          <w:sz w:val="18"/>
          <w:szCs w:val="18"/>
        </w:rPr>
      </w:pPr>
    </w:p>
    <w:tbl>
      <w:tblPr>
        <w:tblStyle w:val="a0"/>
        <w:tblW w:w="101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5"/>
        <w:gridCol w:w="5115"/>
      </w:tblGrid>
      <w:tr w:rsidR="00033AA5" w14:paraId="72CCB310" w14:textId="77777777">
        <w:tc>
          <w:tcPr>
            <w:tcW w:w="4995" w:type="dxa"/>
          </w:tcPr>
          <w:p w14:paraId="656B5C46" w14:textId="77777777" w:rsidR="00033AA5" w:rsidRDefault="00397835">
            <w:pPr>
              <w:tabs>
                <w:tab w:val="left" w:pos="4820"/>
              </w:tabs>
              <w:spacing w:line="259" w:lineRule="auto"/>
              <w:ind w:left="142" w:right="130" w:hanging="142"/>
              <w:rPr>
                <w:rFonts w:ascii="Arial Narrow" w:eastAsia="Arial Narrow" w:hAnsi="Arial Narrow" w:cs="Arial Narrow"/>
                <w:b/>
                <w:bCs/>
                <w:sz w:val="24"/>
                <w:szCs w:val="24"/>
                <w:u w:val="single"/>
              </w:rPr>
            </w:pPr>
            <w:r>
              <w:rPr>
                <w:rFonts w:ascii="Arial Narrow" w:eastAsia="Arial Narrow" w:hAnsi="Arial Narrow" w:cs="Arial Narrow"/>
                <w:b/>
                <w:bCs/>
                <w:sz w:val="24"/>
                <w:szCs w:val="24"/>
              </w:rPr>
              <w:t xml:space="preserve">Dipartimento di riferimento </w:t>
            </w:r>
          </w:p>
        </w:tc>
        <w:tc>
          <w:tcPr>
            <w:tcW w:w="5115" w:type="dxa"/>
          </w:tcPr>
          <w:p w14:paraId="62BFCA9C" w14:textId="77777777" w:rsidR="00033AA5" w:rsidRDefault="00033AA5">
            <w:pPr>
              <w:pBdr>
                <w:top w:val="nil"/>
                <w:left w:val="nil"/>
                <w:bottom w:val="nil"/>
                <w:right w:val="nil"/>
                <w:between w:val="nil"/>
              </w:pBdr>
              <w:tabs>
                <w:tab w:val="left" w:pos="4820"/>
              </w:tabs>
              <w:spacing w:line="259" w:lineRule="auto"/>
              <w:ind w:left="0" w:right="0" w:firstLine="0"/>
              <w:rPr>
                <w:rFonts w:ascii="Arial Narrow" w:eastAsia="Arial Narrow" w:hAnsi="Arial Narrow" w:cs="Arial Narrow"/>
                <w:i/>
                <w:iCs/>
                <w:sz w:val="24"/>
                <w:szCs w:val="24"/>
              </w:rPr>
            </w:pPr>
          </w:p>
        </w:tc>
      </w:tr>
      <w:tr w:rsidR="00033AA5" w14:paraId="7328CF0F" w14:textId="77777777">
        <w:tc>
          <w:tcPr>
            <w:tcW w:w="4995" w:type="dxa"/>
          </w:tcPr>
          <w:p w14:paraId="31FE5856" w14:textId="77777777" w:rsidR="00033AA5" w:rsidRDefault="00397835">
            <w:pPr>
              <w:tabs>
                <w:tab w:val="left" w:pos="4820"/>
              </w:tabs>
              <w:spacing w:line="259" w:lineRule="auto"/>
              <w:ind w:left="142" w:right="130" w:hanging="142"/>
              <w:rPr>
                <w:rFonts w:ascii="Arial Narrow" w:eastAsia="Arial Narrow" w:hAnsi="Arial Narrow" w:cs="Arial Narrow"/>
                <w:b/>
                <w:bCs/>
                <w:sz w:val="24"/>
                <w:szCs w:val="24"/>
              </w:rPr>
            </w:pPr>
            <w:r>
              <w:rPr>
                <w:rFonts w:ascii="Arial Narrow" w:eastAsia="Arial Narrow" w:hAnsi="Arial Narrow" w:cs="Arial Narrow"/>
                <w:b/>
                <w:bCs/>
                <w:sz w:val="24"/>
                <w:szCs w:val="24"/>
              </w:rPr>
              <w:t>Altri dipartimenti</w:t>
            </w:r>
          </w:p>
        </w:tc>
        <w:tc>
          <w:tcPr>
            <w:tcW w:w="5115" w:type="dxa"/>
          </w:tcPr>
          <w:p w14:paraId="058FA7E6" w14:textId="77777777" w:rsidR="00033AA5" w:rsidRDefault="00033AA5">
            <w:pPr>
              <w:tabs>
                <w:tab w:val="left" w:pos="4820"/>
              </w:tabs>
              <w:spacing w:line="259" w:lineRule="auto"/>
              <w:ind w:left="0" w:right="0" w:firstLine="0"/>
              <w:rPr>
                <w:rFonts w:ascii="Arial Narrow" w:eastAsia="Arial Narrow" w:hAnsi="Arial Narrow" w:cs="Arial Narrow"/>
                <w:b/>
                <w:bCs/>
                <w:sz w:val="24"/>
                <w:szCs w:val="24"/>
                <w:u w:val="single"/>
              </w:rPr>
            </w:pPr>
            <w:bookmarkStart w:id="0" w:name="_y8cvn8lofn4r" w:colFirst="0" w:colLast="0"/>
            <w:bookmarkEnd w:id="0"/>
          </w:p>
        </w:tc>
      </w:tr>
      <w:tr w:rsidR="00033AA5" w14:paraId="131166D9" w14:textId="77777777">
        <w:tc>
          <w:tcPr>
            <w:tcW w:w="4995" w:type="dxa"/>
          </w:tcPr>
          <w:p w14:paraId="7F9C6E9A" w14:textId="77777777" w:rsidR="00033AA5" w:rsidRDefault="00397835">
            <w:pPr>
              <w:tabs>
                <w:tab w:val="left" w:pos="4820"/>
              </w:tabs>
              <w:spacing w:line="259" w:lineRule="auto"/>
              <w:ind w:left="142" w:right="130" w:hanging="142"/>
              <w:rPr>
                <w:rFonts w:ascii="Arial Narrow" w:eastAsia="Arial Narrow" w:hAnsi="Arial Narrow" w:cs="Arial Narrow"/>
                <w:b/>
                <w:bCs/>
                <w:sz w:val="24"/>
                <w:szCs w:val="24"/>
              </w:rPr>
            </w:pPr>
            <w:r>
              <w:rPr>
                <w:rFonts w:ascii="Arial Narrow" w:eastAsia="Arial Narrow" w:hAnsi="Arial Narrow" w:cs="Arial Narrow"/>
                <w:b/>
                <w:bCs/>
                <w:sz w:val="24"/>
                <w:szCs w:val="24"/>
              </w:rPr>
              <w:t>Atenei in convenzione</w:t>
            </w:r>
          </w:p>
        </w:tc>
        <w:tc>
          <w:tcPr>
            <w:tcW w:w="5115" w:type="dxa"/>
          </w:tcPr>
          <w:p w14:paraId="2F4C0966" w14:textId="77777777" w:rsidR="00033AA5" w:rsidRDefault="00397835">
            <w:pPr>
              <w:pBdr>
                <w:top w:val="nil"/>
                <w:left w:val="nil"/>
                <w:bottom w:val="nil"/>
                <w:right w:val="nil"/>
                <w:between w:val="nil"/>
              </w:pBdr>
              <w:tabs>
                <w:tab w:val="left" w:pos="4820"/>
              </w:tabs>
              <w:spacing w:line="259" w:lineRule="auto"/>
              <w:ind w:left="0" w:right="0" w:firstLine="0"/>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Da compilare solo per </w:t>
            </w:r>
            <w:proofErr w:type="spellStart"/>
            <w:r>
              <w:rPr>
                <w:rFonts w:ascii="Arial Narrow" w:eastAsia="Arial Narrow" w:hAnsi="Arial Narrow" w:cs="Arial Narrow"/>
                <w:i/>
                <w:iCs/>
                <w:sz w:val="24"/>
                <w:szCs w:val="24"/>
              </w:rPr>
              <w:t>CdS</w:t>
            </w:r>
            <w:proofErr w:type="spellEnd"/>
            <w:r>
              <w:rPr>
                <w:rFonts w:ascii="Arial Narrow" w:eastAsia="Arial Narrow" w:hAnsi="Arial Narrow" w:cs="Arial Narrow"/>
                <w:i/>
                <w:iCs/>
                <w:sz w:val="24"/>
                <w:szCs w:val="24"/>
              </w:rPr>
              <w:t xml:space="preserve"> interateneo  </w:t>
            </w:r>
          </w:p>
        </w:tc>
      </w:tr>
      <w:tr w:rsidR="00033AA5" w14:paraId="7E41C83B" w14:textId="77777777">
        <w:tc>
          <w:tcPr>
            <w:tcW w:w="4995" w:type="dxa"/>
          </w:tcPr>
          <w:p w14:paraId="1DA34FAD" w14:textId="77777777" w:rsidR="00033AA5" w:rsidRDefault="00397835">
            <w:pPr>
              <w:tabs>
                <w:tab w:val="left" w:pos="4820"/>
              </w:tabs>
              <w:spacing w:line="259" w:lineRule="auto"/>
              <w:ind w:left="22" w:right="130" w:hanging="22"/>
              <w:rPr>
                <w:rFonts w:ascii="Arial Narrow" w:eastAsia="Arial Narrow" w:hAnsi="Arial Narrow" w:cs="Arial Narrow"/>
                <w:b/>
                <w:bCs/>
                <w:sz w:val="24"/>
                <w:szCs w:val="24"/>
              </w:rPr>
            </w:pPr>
            <w:r>
              <w:rPr>
                <w:rFonts w:ascii="Arial Narrow" w:eastAsia="Arial Narrow" w:hAnsi="Arial Narrow" w:cs="Arial Narrow"/>
                <w:b/>
                <w:bCs/>
                <w:sz w:val="24"/>
                <w:szCs w:val="24"/>
              </w:rPr>
              <w:t>Nome del corso in italiano</w:t>
            </w:r>
          </w:p>
        </w:tc>
        <w:tc>
          <w:tcPr>
            <w:tcW w:w="5115" w:type="dxa"/>
          </w:tcPr>
          <w:p w14:paraId="1D346635" w14:textId="77777777" w:rsidR="00033AA5" w:rsidRDefault="00033AA5">
            <w:pPr>
              <w:pBdr>
                <w:top w:val="nil"/>
                <w:left w:val="nil"/>
                <w:bottom w:val="nil"/>
                <w:right w:val="nil"/>
                <w:between w:val="nil"/>
              </w:pBdr>
              <w:tabs>
                <w:tab w:val="left" w:pos="4820"/>
              </w:tabs>
              <w:spacing w:line="259" w:lineRule="auto"/>
              <w:ind w:left="0" w:right="0" w:firstLine="0"/>
              <w:rPr>
                <w:rFonts w:ascii="Arial Narrow" w:eastAsia="Arial Narrow" w:hAnsi="Arial Narrow" w:cs="Arial Narrow"/>
                <w:i/>
                <w:iCs/>
                <w:sz w:val="24"/>
                <w:szCs w:val="24"/>
              </w:rPr>
            </w:pPr>
          </w:p>
        </w:tc>
      </w:tr>
      <w:tr w:rsidR="00033AA5" w14:paraId="67C99B51" w14:textId="77777777">
        <w:tc>
          <w:tcPr>
            <w:tcW w:w="4995" w:type="dxa"/>
          </w:tcPr>
          <w:p w14:paraId="3CAB7C7D" w14:textId="77777777" w:rsidR="00033AA5" w:rsidRDefault="00397835">
            <w:pPr>
              <w:tabs>
                <w:tab w:val="left" w:pos="4820"/>
              </w:tabs>
              <w:spacing w:line="259" w:lineRule="auto"/>
              <w:ind w:left="22" w:right="130" w:hanging="22"/>
              <w:rPr>
                <w:rFonts w:ascii="Arial Narrow" w:eastAsia="Arial Narrow" w:hAnsi="Arial Narrow" w:cs="Arial Narrow"/>
                <w:b/>
                <w:bCs/>
                <w:sz w:val="24"/>
                <w:szCs w:val="24"/>
              </w:rPr>
            </w:pPr>
            <w:r>
              <w:rPr>
                <w:rFonts w:ascii="Arial Narrow" w:eastAsia="Arial Narrow" w:hAnsi="Arial Narrow" w:cs="Arial Narrow"/>
                <w:b/>
                <w:bCs/>
                <w:sz w:val="24"/>
                <w:szCs w:val="24"/>
              </w:rPr>
              <w:t>Nome del corso in inglese</w:t>
            </w:r>
          </w:p>
        </w:tc>
        <w:tc>
          <w:tcPr>
            <w:tcW w:w="5115" w:type="dxa"/>
          </w:tcPr>
          <w:p w14:paraId="19D3A765" w14:textId="77777777" w:rsidR="00033AA5" w:rsidRDefault="00397835">
            <w:pPr>
              <w:pBdr>
                <w:top w:val="nil"/>
                <w:left w:val="nil"/>
                <w:bottom w:val="nil"/>
                <w:right w:val="nil"/>
                <w:between w:val="nil"/>
              </w:pBdr>
              <w:tabs>
                <w:tab w:val="left" w:pos="4820"/>
              </w:tabs>
              <w:spacing w:line="259" w:lineRule="auto"/>
              <w:ind w:left="0" w:right="0" w:firstLine="0"/>
              <w:rPr>
                <w:rFonts w:ascii="Arial Narrow" w:eastAsia="Arial Narrow" w:hAnsi="Arial Narrow" w:cs="Arial Narrow"/>
                <w:i/>
                <w:iCs/>
                <w:sz w:val="24"/>
                <w:szCs w:val="24"/>
              </w:rPr>
            </w:pPr>
            <w:r>
              <w:rPr>
                <w:rFonts w:ascii="Arial Narrow" w:eastAsia="Arial Narrow" w:hAnsi="Arial Narrow" w:cs="Arial Narrow"/>
                <w:i/>
                <w:iCs/>
                <w:sz w:val="24"/>
                <w:szCs w:val="24"/>
              </w:rPr>
              <w:t>Obbligatorio anche se il corso è in italiano</w:t>
            </w:r>
          </w:p>
        </w:tc>
      </w:tr>
      <w:tr w:rsidR="00033AA5" w14:paraId="4380B035" w14:textId="77777777">
        <w:tc>
          <w:tcPr>
            <w:tcW w:w="4995" w:type="dxa"/>
          </w:tcPr>
          <w:p w14:paraId="3C585329" w14:textId="77777777" w:rsidR="00033AA5" w:rsidRDefault="00397835">
            <w:pPr>
              <w:tabs>
                <w:tab w:val="left" w:pos="4820"/>
              </w:tabs>
              <w:spacing w:line="259" w:lineRule="auto"/>
              <w:ind w:left="22" w:right="130" w:hanging="22"/>
              <w:rPr>
                <w:rFonts w:ascii="Arial Narrow" w:eastAsia="Arial Narrow" w:hAnsi="Arial Narrow" w:cs="Arial Narrow"/>
                <w:b/>
                <w:bCs/>
                <w:sz w:val="24"/>
                <w:szCs w:val="24"/>
              </w:rPr>
            </w:pPr>
            <w:r>
              <w:rPr>
                <w:rFonts w:ascii="Arial Narrow" w:eastAsia="Arial Narrow" w:hAnsi="Arial Narrow" w:cs="Arial Narrow"/>
                <w:b/>
                <w:bCs/>
                <w:sz w:val="24"/>
                <w:szCs w:val="24"/>
              </w:rPr>
              <w:t>Classe</w:t>
            </w:r>
          </w:p>
        </w:tc>
        <w:tc>
          <w:tcPr>
            <w:tcW w:w="5115" w:type="dxa"/>
          </w:tcPr>
          <w:p w14:paraId="237B127B" w14:textId="77777777" w:rsidR="00033AA5" w:rsidRDefault="00033AA5">
            <w:pPr>
              <w:pBdr>
                <w:top w:val="nil"/>
                <w:left w:val="nil"/>
                <w:bottom w:val="nil"/>
                <w:right w:val="nil"/>
                <w:between w:val="nil"/>
              </w:pBdr>
              <w:tabs>
                <w:tab w:val="left" w:pos="4820"/>
              </w:tabs>
              <w:spacing w:line="259" w:lineRule="auto"/>
              <w:ind w:left="0" w:right="0" w:firstLine="0"/>
              <w:rPr>
                <w:rFonts w:ascii="Arial Narrow" w:eastAsia="Arial Narrow" w:hAnsi="Arial Narrow" w:cs="Arial Narrow"/>
                <w:i/>
                <w:iCs/>
                <w:sz w:val="24"/>
                <w:szCs w:val="24"/>
              </w:rPr>
            </w:pPr>
          </w:p>
        </w:tc>
      </w:tr>
      <w:tr w:rsidR="00033AA5" w14:paraId="32148B5A" w14:textId="77777777">
        <w:tc>
          <w:tcPr>
            <w:tcW w:w="4995" w:type="dxa"/>
          </w:tcPr>
          <w:p w14:paraId="3AF4AB95" w14:textId="77777777" w:rsidR="00033AA5" w:rsidRDefault="00397835">
            <w:pPr>
              <w:tabs>
                <w:tab w:val="left" w:pos="4820"/>
              </w:tabs>
              <w:spacing w:line="259" w:lineRule="auto"/>
              <w:ind w:left="22" w:right="130" w:hanging="22"/>
              <w:rPr>
                <w:rFonts w:ascii="Arial Narrow" w:eastAsia="Arial Narrow" w:hAnsi="Arial Narrow" w:cs="Arial Narrow"/>
                <w:b/>
                <w:bCs/>
                <w:sz w:val="24"/>
                <w:szCs w:val="24"/>
              </w:rPr>
            </w:pPr>
            <w:r>
              <w:rPr>
                <w:rFonts w:ascii="Arial Narrow" w:eastAsia="Arial Narrow" w:hAnsi="Arial Narrow" w:cs="Arial Narrow"/>
                <w:b/>
                <w:bCs/>
                <w:sz w:val="24"/>
                <w:szCs w:val="24"/>
              </w:rPr>
              <w:t>Lingua in cui si tiene il corso</w:t>
            </w:r>
          </w:p>
        </w:tc>
        <w:tc>
          <w:tcPr>
            <w:tcW w:w="5115" w:type="dxa"/>
          </w:tcPr>
          <w:p w14:paraId="57675429" w14:textId="77777777" w:rsidR="00033AA5" w:rsidRDefault="00397835">
            <w:pPr>
              <w:tabs>
                <w:tab w:val="left" w:pos="4820"/>
              </w:tabs>
              <w:spacing w:line="259" w:lineRule="auto"/>
              <w:ind w:left="0" w:right="0" w:firstLine="0"/>
              <w:rPr>
                <w:rFonts w:ascii="Arial Narrow" w:eastAsia="Arial Narrow" w:hAnsi="Arial Narrow" w:cs="Arial Narrow"/>
                <w:b/>
                <w:bCs/>
                <w:sz w:val="24"/>
                <w:szCs w:val="24"/>
                <w:u w:val="single"/>
              </w:rPr>
            </w:pPr>
            <w:r>
              <w:rPr>
                <w:rFonts w:ascii="Arial Narrow" w:eastAsia="Arial Narrow" w:hAnsi="Arial Narrow" w:cs="Arial Narrow"/>
                <w:i/>
                <w:iCs/>
                <w:sz w:val="24"/>
                <w:szCs w:val="24"/>
              </w:rPr>
              <w:t>Se si inserisce “italiano e inglese”, si ricorda che almeno un’attività didattica fra quelle obbligatorie deve essere impartita in inglese</w:t>
            </w:r>
          </w:p>
        </w:tc>
      </w:tr>
      <w:tr w:rsidR="00033AA5" w14:paraId="62F2B097" w14:textId="77777777">
        <w:tc>
          <w:tcPr>
            <w:tcW w:w="4995" w:type="dxa"/>
          </w:tcPr>
          <w:p w14:paraId="5932C918" w14:textId="77777777" w:rsidR="00033AA5" w:rsidRDefault="00397835">
            <w:pPr>
              <w:pBdr>
                <w:top w:val="nil"/>
                <w:left w:val="nil"/>
                <w:bottom w:val="nil"/>
                <w:right w:val="nil"/>
                <w:between w:val="nil"/>
              </w:pBdr>
              <w:tabs>
                <w:tab w:val="left" w:pos="4820"/>
              </w:tabs>
              <w:spacing w:line="259" w:lineRule="auto"/>
              <w:ind w:left="142" w:right="130" w:hanging="142"/>
              <w:rPr>
                <w:rFonts w:ascii="Arial Narrow" w:eastAsia="Arial Narrow" w:hAnsi="Arial Narrow" w:cs="Arial Narrow"/>
                <w:b/>
                <w:bCs/>
                <w:sz w:val="24"/>
                <w:szCs w:val="24"/>
                <w:highlight w:val="white"/>
              </w:rPr>
            </w:pPr>
            <w:r>
              <w:rPr>
                <w:rFonts w:ascii="Arial Narrow" w:eastAsia="Arial Narrow" w:hAnsi="Arial Narrow" w:cs="Arial Narrow"/>
                <w:b/>
                <w:bCs/>
                <w:sz w:val="24"/>
                <w:szCs w:val="24"/>
                <w:highlight w:val="white"/>
              </w:rPr>
              <w:t>Modalità di erogazione</w:t>
            </w:r>
          </w:p>
        </w:tc>
        <w:tc>
          <w:tcPr>
            <w:tcW w:w="5115" w:type="dxa"/>
          </w:tcPr>
          <w:p w14:paraId="0C598FEA" w14:textId="77777777" w:rsidR="00033AA5" w:rsidRDefault="00397835">
            <w:pPr>
              <w:pBdr>
                <w:top w:val="nil"/>
                <w:left w:val="nil"/>
                <w:bottom w:val="nil"/>
                <w:right w:val="nil"/>
                <w:between w:val="nil"/>
              </w:pBdr>
              <w:tabs>
                <w:tab w:val="left" w:pos="4820"/>
              </w:tabs>
              <w:spacing w:line="259" w:lineRule="auto"/>
              <w:ind w:left="142" w:right="130" w:hanging="142"/>
              <w:rPr>
                <w:rFonts w:ascii="Arial Narrow" w:eastAsia="Arial Narrow" w:hAnsi="Arial Narrow" w:cs="Arial Narrow"/>
                <w:sz w:val="24"/>
                <w:szCs w:val="24"/>
                <w:highlight w:val="white"/>
              </w:rPr>
            </w:pPr>
            <w:r>
              <w:rPr>
                <w:rFonts w:ascii="Arial Narrow" w:eastAsia="Arial Narrow" w:hAnsi="Arial Narrow" w:cs="Arial Narrow"/>
                <w:sz w:val="24"/>
                <w:szCs w:val="24"/>
                <w:highlight w:val="white"/>
              </w:rPr>
              <w:t>Corso di studio convenzionale</w:t>
            </w:r>
          </w:p>
        </w:tc>
      </w:tr>
      <w:tr w:rsidR="00033AA5" w14:paraId="400ADE5E" w14:textId="77777777">
        <w:tc>
          <w:tcPr>
            <w:tcW w:w="4995" w:type="dxa"/>
          </w:tcPr>
          <w:p w14:paraId="136D6D9F" w14:textId="77777777" w:rsidR="00033AA5" w:rsidRDefault="00397835">
            <w:pPr>
              <w:tabs>
                <w:tab w:val="left" w:pos="4820"/>
              </w:tabs>
              <w:spacing w:line="259" w:lineRule="auto"/>
              <w:ind w:left="22" w:right="130" w:hanging="22"/>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Data </w:t>
            </w:r>
            <w:proofErr w:type="spellStart"/>
            <w:r>
              <w:rPr>
                <w:rFonts w:ascii="Arial Narrow" w:eastAsia="Arial Narrow" w:hAnsi="Arial Narrow" w:cs="Arial Narrow"/>
                <w:b/>
                <w:bCs/>
                <w:sz w:val="24"/>
                <w:szCs w:val="24"/>
              </w:rPr>
              <w:t>CdD</w:t>
            </w:r>
            <w:proofErr w:type="spellEnd"/>
            <w:r>
              <w:rPr>
                <w:rFonts w:ascii="Arial Narrow" w:eastAsia="Arial Narrow" w:hAnsi="Arial Narrow" w:cs="Arial Narrow"/>
                <w:b/>
                <w:bCs/>
                <w:sz w:val="24"/>
                <w:szCs w:val="24"/>
              </w:rPr>
              <w:t xml:space="preserve"> di approvazione del RRC </w:t>
            </w:r>
          </w:p>
        </w:tc>
        <w:tc>
          <w:tcPr>
            <w:tcW w:w="5115" w:type="dxa"/>
          </w:tcPr>
          <w:p w14:paraId="68131B4A" w14:textId="77777777" w:rsidR="00033AA5" w:rsidRDefault="00397835">
            <w:pPr>
              <w:tabs>
                <w:tab w:val="left" w:pos="4820"/>
              </w:tabs>
              <w:spacing w:line="259" w:lineRule="auto"/>
              <w:ind w:left="0" w:right="0" w:firstLine="0"/>
              <w:rPr>
                <w:rFonts w:ascii="Arial Narrow" w:eastAsia="Arial Narrow" w:hAnsi="Arial Narrow" w:cs="Arial Narrow"/>
                <w:b/>
                <w:bCs/>
                <w:i/>
                <w:iCs/>
                <w:sz w:val="24"/>
                <w:szCs w:val="24"/>
                <w:u w:val="single"/>
              </w:rPr>
            </w:pPr>
            <w:r>
              <w:rPr>
                <w:rFonts w:ascii="Arial Narrow" w:eastAsia="Arial Narrow" w:hAnsi="Arial Narrow" w:cs="Arial Narrow"/>
                <w:i/>
                <w:iCs/>
                <w:sz w:val="24"/>
                <w:szCs w:val="24"/>
              </w:rPr>
              <w:t xml:space="preserve">Da compilare solo per le riprogettazioni di </w:t>
            </w:r>
            <w:proofErr w:type="spellStart"/>
            <w:r>
              <w:rPr>
                <w:rFonts w:ascii="Arial Narrow" w:eastAsia="Arial Narrow" w:hAnsi="Arial Narrow" w:cs="Arial Narrow"/>
                <w:i/>
                <w:iCs/>
                <w:sz w:val="24"/>
                <w:szCs w:val="24"/>
              </w:rPr>
              <w:t>CdS</w:t>
            </w:r>
            <w:proofErr w:type="spellEnd"/>
          </w:p>
        </w:tc>
      </w:tr>
      <w:tr w:rsidR="00033AA5" w14:paraId="7292A54B" w14:textId="77777777">
        <w:tc>
          <w:tcPr>
            <w:tcW w:w="4995" w:type="dxa"/>
          </w:tcPr>
          <w:p w14:paraId="7C0198FB" w14:textId="77777777" w:rsidR="00033AA5" w:rsidRDefault="00397835">
            <w:pPr>
              <w:tabs>
                <w:tab w:val="left" w:pos="4820"/>
              </w:tabs>
              <w:spacing w:line="259" w:lineRule="auto"/>
              <w:ind w:left="22" w:right="130" w:hanging="22"/>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Data </w:t>
            </w:r>
            <w:proofErr w:type="spellStart"/>
            <w:r>
              <w:rPr>
                <w:rFonts w:ascii="Arial Narrow" w:eastAsia="Arial Narrow" w:hAnsi="Arial Narrow" w:cs="Arial Narrow"/>
                <w:b/>
                <w:bCs/>
                <w:sz w:val="24"/>
                <w:szCs w:val="24"/>
              </w:rPr>
              <w:t>CdD</w:t>
            </w:r>
            <w:proofErr w:type="spellEnd"/>
            <w:r>
              <w:rPr>
                <w:rFonts w:ascii="Arial Narrow" w:eastAsia="Arial Narrow" w:hAnsi="Arial Narrow" w:cs="Arial Narrow"/>
                <w:b/>
                <w:bCs/>
                <w:sz w:val="24"/>
                <w:szCs w:val="24"/>
              </w:rPr>
              <w:t xml:space="preserve"> di approvazione del progetto </w:t>
            </w:r>
          </w:p>
        </w:tc>
        <w:tc>
          <w:tcPr>
            <w:tcW w:w="5115" w:type="dxa"/>
          </w:tcPr>
          <w:p w14:paraId="6456D768" w14:textId="77777777" w:rsidR="00033AA5" w:rsidRDefault="00033AA5">
            <w:pPr>
              <w:tabs>
                <w:tab w:val="left" w:pos="4820"/>
              </w:tabs>
              <w:spacing w:line="259" w:lineRule="auto"/>
              <w:ind w:left="0" w:right="0" w:firstLine="0"/>
              <w:rPr>
                <w:rFonts w:ascii="Arial Narrow" w:eastAsia="Arial Narrow" w:hAnsi="Arial Narrow" w:cs="Arial Narrow"/>
                <w:b/>
                <w:bCs/>
                <w:sz w:val="24"/>
                <w:szCs w:val="24"/>
                <w:u w:val="single"/>
              </w:rPr>
            </w:pPr>
          </w:p>
        </w:tc>
      </w:tr>
      <w:tr w:rsidR="00033AA5" w14:paraId="5A8870B5" w14:textId="77777777">
        <w:tc>
          <w:tcPr>
            <w:tcW w:w="4995" w:type="dxa"/>
          </w:tcPr>
          <w:p w14:paraId="7EDC1964" w14:textId="77777777" w:rsidR="00033AA5" w:rsidRDefault="00397835">
            <w:pPr>
              <w:tabs>
                <w:tab w:val="left" w:pos="4820"/>
              </w:tabs>
              <w:spacing w:line="259" w:lineRule="auto"/>
              <w:ind w:left="22" w:right="130" w:hanging="22"/>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Data ultime consultazioni con le parti interessate </w:t>
            </w:r>
          </w:p>
        </w:tc>
        <w:tc>
          <w:tcPr>
            <w:tcW w:w="5115" w:type="dxa"/>
          </w:tcPr>
          <w:p w14:paraId="5CC707F0" w14:textId="77777777" w:rsidR="00033AA5" w:rsidRDefault="00033AA5">
            <w:pPr>
              <w:tabs>
                <w:tab w:val="left" w:pos="4820"/>
              </w:tabs>
              <w:spacing w:line="259" w:lineRule="auto"/>
              <w:ind w:left="0" w:right="0" w:firstLine="0"/>
              <w:rPr>
                <w:rFonts w:ascii="Arial Narrow" w:eastAsia="Arial Narrow" w:hAnsi="Arial Narrow" w:cs="Arial Narrow"/>
                <w:b/>
                <w:bCs/>
                <w:sz w:val="24"/>
                <w:szCs w:val="24"/>
                <w:u w:val="single"/>
              </w:rPr>
            </w:pPr>
          </w:p>
        </w:tc>
      </w:tr>
    </w:tbl>
    <w:p w14:paraId="3F58A685"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sz w:val="30"/>
          <w:szCs w:val="30"/>
        </w:rPr>
      </w:pPr>
    </w:p>
    <w:p w14:paraId="46F92331" w14:textId="77777777" w:rsidR="00033AA5" w:rsidRDefault="00397835">
      <w:pPr>
        <w:spacing w:after="0" w:line="240" w:lineRule="auto"/>
        <w:ind w:left="0" w:right="0" w:firstLine="0"/>
        <w:rPr>
          <w:rFonts w:ascii="Arial Narrow" w:eastAsia="Arial Narrow" w:hAnsi="Arial Narrow" w:cs="Arial Narrow"/>
          <w:b/>
          <w:bCs/>
          <w:sz w:val="22"/>
          <w:szCs w:val="22"/>
        </w:rPr>
      </w:pPr>
      <w:r>
        <w:rPr>
          <w:rFonts w:ascii="Arial Narrow" w:eastAsia="Arial Narrow" w:hAnsi="Arial Narrow" w:cs="Arial Narrow"/>
          <w:b/>
          <w:bCs/>
          <w:sz w:val="22"/>
          <w:szCs w:val="22"/>
        </w:rPr>
        <w:t>NB: Per la compilazione del documento si invita a consultare la “</w:t>
      </w:r>
      <w:hyperlink r:id="rId7">
        <w:r>
          <w:rPr>
            <w:rFonts w:ascii="Arial Narrow" w:eastAsia="Arial Narrow" w:hAnsi="Arial Narrow" w:cs="Arial Narrow"/>
            <w:b/>
            <w:bCs/>
            <w:color w:val="1155CC"/>
            <w:sz w:val="22"/>
            <w:szCs w:val="22"/>
            <w:u w:val="single"/>
          </w:rPr>
          <w:t>Guida CUN alla scrittura degli ordinamenti didattici</w:t>
        </w:r>
      </w:hyperlink>
      <w:r>
        <w:rPr>
          <w:rFonts w:ascii="Arial Narrow" w:eastAsia="Arial Narrow" w:hAnsi="Arial Narrow" w:cs="Arial Narrow"/>
          <w:b/>
          <w:bCs/>
          <w:sz w:val="22"/>
          <w:szCs w:val="22"/>
        </w:rPr>
        <w:t>”</w:t>
      </w:r>
    </w:p>
    <w:p w14:paraId="5EC7F7B3"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sz w:val="30"/>
          <w:szCs w:val="30"/>
        </w:rPr>
      </w:pPr>
    </w:p>
    <w:tbl>
      <w:tblPr>
        <w:tblStyle w:val="a1"/>
        <w:tblW w:w="101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17"/>
      </w:tblGrid>
      <w:tr w:rsidR="00033AA5" w14:paraId="33306DAA" w14:textId="77777777">
        <w:tc>
          <w:tcPr>
            <w:tcW w:w="10117" w:type="dxa"/>
            <w:shd w:val="clear" w:color="auto" w:fill="2F5496"/>
          </w:tcPr>
          <w:p w14:paraId="38767342" w14:textId="77777777" w:rsidR="00033AA5" w:rsidRDefault="00397835">
            <w:pPr>
              <w:spacing w:line="259" w:lineRule="auto"/>
              <w:ind w:left="0" w:right="0" w:firstLine="0"/>
              <w:rPr>
                <w:rFonts w:ascii="Arial Narrow" w:eastAsia="Arial Narrow" w:hAnsi="Arial Narrow" w:cs="Arial Narrow"/>
                <w:b/>
                <w:bCs/>
                <w:color w:val="FFFF00"/>
                <w:sz w:val="24"/>
                <w:szCs w:val="24"/>
              </w:rPr>
            </w:pPr>
            <w:r>
              <w:rPr>
                <w:rFonts w:ascii="Arial Narrow" w:eastAsia="Arial Narrow" w:hAnsi="Arial Narrow" w:cs="Arial Narrow"/>
                <w:b/>
                <w:bCs/>
                <w:color w:val="FFFFFF"/>
                <w:sz w:val="24"/>
                <w:szCs w:val="24"/>
              </w:rPr>
              <w:t xml:space="preserve">Consultazione con le organizzazioni rappresentative - a livello nazionale e internazionale - della produzione di beni e servizi, delle professioni </w:t>
            </w:r>
            <w:r>
              <w:rPr>
                <w:rFonts w:ascii="Arial Narrow" w:eastAsia="Arial Narrow" w:hAnsi="Arial Narrow" w:cs="Arial Narrow"/>
                <w:b/>
                <w:bCs/>
                <w:color w:val="0B5394"/>
                <w:sz w:val="24"/>
                <w:szCs w:val="24"/>
              </w:rPr>
              <w:t xml:space="preserve"> </w:t>
            </w:r>
            <w:r>
              <w:rPr>
                <w:rFonts w:ascii="Times New Roman" w:eastAsia="Times New Roman" w:hAnsi="Times New Roman" w:cs="Times New Roman"/>
                <w:b/>
                <w:bCs/>
                <w:color w:val="FFFFFF"/>
                <w:sz w:val="18"/>
                <w:szCs w:val="18"/>
              </w:rPr>
              <w:t xml:space="preserve"> </w:t>
            </w:r>
            <w:r>
              <w:rPr>
                <w:rFonts w:ascii="Times New Roman" w:eastAsia="Times New Roman" w:hAnsi="Times New Roman" w:cs="Times New Roman"/>
                <w:b/>
                <w:bCs/>
                <w:noProof/>
                <w:color w:val="FFFFFF"/>
                <w:sz w:val="18"/>
                <w:szCs w:val="18"/>
              </w:rPr>
              <w:drawing>
                <wp:inline distT="114300" distB="114300" distL="114300" distR="114300" wp14:anchorId="19B7F8B3" wp14:editId="41CCB249">
                  <wp:extent cx="320655" cy="21377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0ADCDF63" w14:textId="77777777">
        <w:tc>
          <w:tcPr>
            <w:tcW w:w="10117" w:type="dxa"/>
          </w:tcPr>
          <w:p w14:paraId="63EBDF8F" w14:textId="77777777" w:rsidR="00033AA5" w:rsidRDefault="00397835">
            <w:pPr>
              <w:spacing w:after="120" w:line="240" w:lineRule="auto"/>
              <w:ind w:left="0" w:right="493" w:firstLine="0"/>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Nel caso di riprogettazione </w:t>
            </w:r>
            <w:proofErr w:type="spellStart"/>
            <w:r>
              <w:rPr>
                <w:rFonts w:ascii="Arial Narrow" w:eastAsia="Arial Narrow" w:hAnsi="Arial Narrow" w:cs="Arial Narrow"/>
                <w:i/>
                <w:iCs/>
                <w:sz w:val="24"/>
                <w:szCs w:val="24"/>
              </w:rPr>
              <w:t>CdS</w:t>
            </w:r>
            <w:proofErr w:type="spellEnd"/>
            <w:r>
              <w:rPr>
                <w:rFonts w:ascii="Arial Narrow" w:eastAsia="Arial Narrow" w:hAnsi="Arial Narrow" w:cs="Arial Narrow"/>
                <w:i/>
                <w:iCs/>
                <w:sz w:val="24"/>
                <w:szCs w:val="24"/>
              </w:rPr>
              <w:t>, si chiede di inserire in questo quadro le consultazioni successive svolte ai fini della riprogettazione, in coda e ad integrazione di quelle iniziali, indicando le date.</w:t>
            </w:r>
          </w:p>
          <w:p w14:paraId="6AEC51C1" w14:textId="77777777" w:rsidR="00033AA5" w:rsidRDefault="00397835">
            <w:pPr>
              <w:spacing w:after="120"/>
              <w:ind w:left="0" w:right="493" w:firstLine="0"/>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w:t>
            </w:r>
          </w:p>
          <w:p w14:paraId="07094D08" w14:textId="77777777" w:rsidR="00033AA5" w:rsidRDefault="00033AA5">
            <w:pPr>
              <w:spacing w:after="120"/>
              <w:ind w:left="0" w:right="493" w:firstLine="0"/>
              <w:rPr>
                <w:rFonts w:ascii="Arial Narrow" w:eastAsia="Arial Narrow" w:hAnsi="Arial Narrow" w:cs="Arial Narrow"/>
                <w:i/>
                <w:iCs/>
                <w:sz w:val="24"/>
                <w:szCs w:val="24"/>
                <w:highlight w:val="white"/>
              </w:rPr>
            </w:pPr>
          </w:p>
        </w:tc>
      </w:tr>
    </w:tbl>
    <w:p w14:paraId="56728446"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color w:val="000000"/>
          <w:sz w:val="30"/>
          <w:szCs w:val="30"/>
        </w:rPr>
      </w:pPr>
    </w:p>
    <w:tbl>
      <w:tblPr>
        <w:tblStyle w:val="a2"/>
        <w:tblW w:w="101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2"/>
      </w:tblGrid>
      <w:tr w:rsidR="00033AA5" w14:paraId="50C82883" w14:textId="77777777">
        <w:trPr>
          <w:trHeight w:val="396"/>
        </w:trPr>
        <w:tc>
          <w:tcPr>
            <w:tcW w:w="10122" w:type="dxa"/>
            <w:shd w:val="clear" w:color="auto" w:fill="2F5496"/>
          </w:tcPr>
          <w:p w14:paraId="02494AD3"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Istituzione di più corsi nella classe</w:t>
            </w:r>
            <w:r>
              <w:rPr>
                <w:rFonts w:ascii="Times New Roman" w:eastAsia="Times New Roman" w:hAnsi="Times New Roman" w:cs="Times New Roman"/>
                <w:b/>
                <w:bCs/>
                <w:noProof/>
                <w:color w:val="FFFFFF"/>
                <w:sz w:val="18"/>
                <w:szCs w:val="18"/>
              </w:rPr>
              <w:drawing>
                <wp:inline distT="114300" distB="114300" distL="114300" distR="114300" wp14:anchorId="64E06A64" wp14:editId="105E704C">
                  <wp:extent cx="320655" cy="21377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1B041F4F" w14:textId="77777777">
        <w:tc>
          <w:tcPr>
            <w:tcW w:w="10122" w:type="dxa"/>
          </w:tcPr>
          <w:p w14:paraId="29C71BB6" w14:textId="77777777" w:rsidR="00033AA5" w:rsidRDefault="00397835">
            <w:pPr>
              <w:spacing w:after="0" w:line="240" w:lineRule="auto"/>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Compilare solo in caso di presenza in Ateneo di </w:t>
            </w:r>
            <w:proofErr w:type="spellStart"/>
            <w:r>
              <w:rPr>
                <w:rFonts w:ascii="Arial Narrow" w:eastAsia="Arial Narrow" w:hAnsi="Arial Narrow" w:cs="Arial Narrow"/>
                <w:i/>
                <w:iCs/>
                <w:sz w:val="24"/>
                <w:szCs w:val="24"/>
              </w:rPr>
              <w:t>CdS</w:t>
            </w:r>
            <w:proofErr w:type="spellEnd"/>
            <w:r>
              <w:rPr>
                <w:rFonts w:ascii="Arial Narrow" w:eastAsia="Arial Narrow" w:hAnsi="Arial Narrow" w:cs="Arial Narrow"/>
                <w:i/>
                <w:iCs/>
                <w:sz w:val="24"/>
                <w:szCs w:val="24"/>
              </w:rPr>
              <w:t xml:space="preserve"> della stessa classe. Le motivazioni vanno incorporate in una delibera degli organi di Ateneo (non è più previsto l'inserimento di un testo bensì il caricamento del relativo documento in formato pdf).</w:t>
            </w:r>
          </w:p>
          <w:p w14:paraId="567ED1BC" w14:textId="77777777" w:rsidR="00033AA5" w:rsidRDefault="00397835">
            <w:pPr>
              <w:spacing w:before="200" w:after="120"/>
              <w:ind w:left="0" w:right="493" w:firstLine="0"/>
              <w:rPr>
                <w:rFonts w:ascii="Arial Narrow" w:eastAsia="Arial Narrow" w:hAnsi="Arial Narrow" w:cs="Arial Narrow"/>
                <w:i/>
                <w:iCs/>
                <w:sz w:val="24"/>
                <w:szCs w:val="24"/>
              </w:rPr>
            </w:pPr>
            <w:r>
              <w:rPr>
                <w:rFonts w:ascii="Arial Narrow" w:eastAsia="Arial Narrow" w:hAnsi="Arial Narrow" w:cs="Arial Narrow"/>
                <w:i/>
                <w:iCs/>
                <w:sz w:val="24"/>
                <w:szCs w:val="24"/>
              </w:rPr>
              <w:t>[pdf]</w:t>
            </w:r>
          </w:p>
          <w:p w14:paraId="5A40F11D" w14:textId="77777777" w:rsidR="00033AA5" w:rsidRDefault="00033AA5">
            <w:pPr>
              <w:spacing w:after="0" w:line="240" w:lineRule="auto"/>
              <w:ind w:left="0" w:right="493" w:firstLine="0"/>
              <w:jc w:val="both"/>
              <w:rPr>
                <w:rFonts w:ascii="Arial Narrow" w:eastAsia="Arial Narrow" w:hAnsi="Arial Narrow" w:cs="Arial Narrow"/>
                <w:i/>
                <w:iCs/>
                <w:sz w:val="24"/>
                <w:szCs w:val="24"/>
                <w:highlight w:val="yellow"/>
              </w:rPr>
            </w:pPr>
          </w:p>
          <w:p w14:paraId="086EBAE2" w14:textId="77777777" w:rsidR="00033AA5" w:rsidRDefault="00033AA5">
            <w:pPr>
              <w:spacing w:after="120"/>
              <w:ind w:left="0" w:right="493" w:firstLine="0"/>
              <w:rPr>
                <w:rFonts w:ascii="Arial Narrow" w:eastAsia="Arial Narrow" w:hAnsi="Arial Narrow" w:cs="Arial Narrow"/>
                <w:i/>
                <w:iCs/>
                <w:sz w:val="24"/>
                <w:szCs w:val="24"/>
                <w:highlight w:val="white"/>
              </w:rPr>
            </w:pPr>
          </w:p>
        </w:tc>
      </w:tr>
    </w:tbl>
    <w:p w14:paraId="0831DDD0" w14:textId="77777777" w:rsidR="00033AA5" w:rsidRDefault="00397835">
      <w:pPr>
        <w:spacing w:after="0" w:line="259" w:lineRule="auto"/>
        <w:ind w:left="0" w:firstLine="0"/>
        <w:rPr>
          <w:rFonts w:ascii="Arial Narrow" w:eastAsia="Arial Narrow" w:hAnsi="Arial Narrow" w:cs="Arial Narrow"/>
          <w:b/>
          <w:bCs/>
          <w:sz w:val="42"/>
          <w:szCs w:val="42"/>
          <w:u w:val="single"/>
        </w:rPr>
      </w:pPr>
      <w:r>
        <w:br w:type="page"/>
      </w:r>
    </w:p>
    <w:p w14:paraId="7C172C4E" w14:textId="77777777" w:rsidR="00033AA5" w:rsidRDefault="00033AA5">
      <w:pPr>
        <w:spacing w:after="0" w:line="259" w:lineRule="auto"/>
        <w:ind w:left="0" w:firstLine="0"/>
        <w:rPr>
          <w:rFonts w:ascii="Arial Narrow" w:eastAsia="Arial Narrow" w:hAnsi="Arial Narrow" w:cs="Arial Narrow"/>
          <w:b/>
          <w:bCs/>
          <w:sz w:val="6"/>
          <w:szCs w:val="6"/>
          <w:u w:val="single"/>
        </w:rPr>
      </w:pPr>
    </w:p>
    <w:tbl>
      <w:tblPr>
        <w:tblStyle w:val="a3"/>
        <w:tblW w:w="10117" w:type="dxa"/>
        <w:tblInd w:w="0" w:type="dxa"/>
        <w:tblLayout w:type="fixed"/>
        <w:tblLook w:val="0400" w:firstRow="0" w:lastRow="0" w:firstColumn="0" w:lastColumn="0" w:noHBand="0" w:noVBand="1"/>
      </w:tblPr>
      <w:tblGrid>
        <w:gridCol w:w="10117"/>
      </w:tblGrid>
      <w:tr w:rsidR="00033AA5" w14:paraId="7BB5F291" w14:textId="77777777">
        <w:tc>
          <w:tcPr>
            <w:tcW w:w="10117" w:type="dxa"/>
            <w:shd w:val="clear" w:color="auto" w:fill="1F3864"/>
          </w:tcPr>
          <w:p w14:paraId="200BB1EF" w14:textId="77777777" w:rsidR="00033AA5" w:rsidRDefault="00397835">
            <w:pPr>
              <w:shd w:val="clear" w:color="auto" w:fill="1F3864"/>
              <w:spacing w:line="259" w:lineRule="auto"/>
              <w:ind w:left="0" w:right="-44" w:firstLine="0"/>
              <w:jc w:val="center"/>
              <w:rPr>
                <w:rFonts w:ascii="Arial Narrow" w:eastAsia="Arial Narrow" w:hAnsi="Arial Narrow" w:cs="Arial Narrow"/>
                <w:b/>
                <w:bCs/>
                <w:color w:val="FFFFFF"/>
                <w:sz w:val="32"/>
                <w:szCs w:val="32"/>
              </w:rPr>
            </w:pPr>
            <w:r>
              <w:rPr>
                <w:rFonts w:ascii="Arial Narrow" w:eastAsia="Arial Narrow" w:hAnsi="Arial Narrow" w:cs="Arial Narrow"/>
                <w:b/>
                <w:bCs/>
                <w:color w:val="FFFFFF"/>
                <w:sz w:val="32"/>
                <w:szCs w:val="32"/>
              </w:rPr>
              <w:t>Struttura del Corso e Percorsi formativi</w:t>
            </w:r>
          </w:p>
        </w:tc>
      </w:tr>
    </w:tbl>
    <w:p w14:paraId="0E278F3A" w14:textId="77777777" w:rsidR="00033AA5" w:rsidRDefault="00033AA5">
      <w:pPr>
        <w:spacing w:after="0" w:line="259" w:lineRule="auto"/>
        <w:ind w:left="0" w:right="3617" w:firstLine="0"/>
        <w:rPr>
          <w:rFonts w:ascii="Arial Narrow" w:eastAsia="Arial Narrow" w:hAnsi="Arial Narrow" w:cs="Arial Narrow"/>
          <w:b/>
          <w:bCs/>
          <w:sz w:val="16"/>
          <w:szCs w:val="16"/>
          <w:u w:val="single"/>
        </w:rPr>
      </w:pPr>
    </w:p>
    <w:tbl>
      <w:tblPr>
        <w:tblStyle w:val="a4"/>
        <w:tblW w:w="101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17"/>
      </w:tblGrid>
      <w:tr w:rsidR="00033AA5" w14:paraId="231653E0" w14:textId="77777777">
        <w:tc>
          <w:tcPr>
            <w:tcW w:w="10117" w:type="dxa"/>
            <w:shd w:val="clear" w:color="auto" w:fill="2F5496"/>
          </w:tcPr>
          <w:p w14:paraId="1EAE62F0"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Obiettivi formativi specifici del corso e descrizione del percorso formativo, anche con riferimento ai descrittori di Dublino</w:t>
            </w:r>
            <w:r>
              <w:rPr>
                <w:rFonts w:ascii="Times New Roman" w:eastAsia="Times New Roman" w:hAnsi="Times New Roman" w:cs="Times New Roman"/>
                <w:b/>
                <w:bCs/>
                <w:noProof/>
                <w:color w:val="FFFFFF"/>
                <w:sz w:val="18"/>
                <w:szCs w:val="18"/>
              </w:rPr>
              <w:drawing>
                <wp:inline distT="114300" distB="114300" distL="114300" distR="114300" wp14:anchorId="1206D1A7" wp14:editId="2AA5B66E">
                  <wp:extent cx="320655" cy="21377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7A18AC76" w14:textId="77777777">
        <w:tc>
          <w:tcPr>
            <w:tcW w:w="10117" w:type="dxa"/>
          </w:tcPr>
          <w:p w14:paraId="2A9C852E" w14:textId="77777777" w:rsidR="00033AA5" w:rsidRDefault="00397835">
            <w:pPr>
              <w:spacing w:after="120"/>
              <w:ind w:left="0" w:right="493" w:firstLine="0"/>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Indicare quale progetto formativo si intende proporre e qual è il profilo culturale e professionale del laureato che si vuole formare, tenendo presente che:</w:t>
            </w:r>
          </w:p>
          <w:p w14:paraId="51ADF027" w14:textId="77777777" w:rsidR="00033AA5" w:rsidRDefault="00397835">
            <w:pPr>
              <w:spacing w:after="120"/>
              <w:ind w:left="0" w:right="493" w:firstLine="0"/>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 gli obiettivi formativi specifici sono una declinazione e precisazione degli obiettivi della classe;</w:t>
            </w:r>
          </w:p>
          <w:p w14:paraId="18E2FC16" w14:textId="77777777" w:rsidR="00033AA5" w:rsidRDefault="00397835">
            <w:pPr>
              <w:spacing w:after="120"/>
              <w:ind w:left="0" w:right="493" w:firstLine="0"/>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 gli obiettivi formativi specifici devono essere chiaramente correlati alla tabella delle attività formative (ogni dichiarazione di obiettivo deve trovare un riscontro nelle attività formative) e pertanto occorre includere in questo campo anche una sintetica descrizione del percorso formativo, organizzata per progressione cronologica o per aree di apprendimento;</w:t>
            </w:r>
          </w:p>
          <w:p w14:paraId="56ED8B64" w14:textId="77777777" w:rsidR="00033AA5" w:rsidRDefault="00397835">
            <w:pPr>
              <w:spacing w:after="120"/>
              <w:ind w:left="0" w:right="493" w:firstLine="0"/>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 xml:space="preserve">- è possibile fare riferimento in questo campo alla presenza di curricula all’interno del </w:t>
            </w:r>
            <w:proofErr w:type="spellStart"/>
            <w:r>
              <w:rPr>
                <w:rFonts w:ascii="Arial Narrow" w:eastAsia="Arial Narrow" w:hAnsi="Arial Narrow" w:cs="Arial Narrow"/>
                <w:i/>
                <w:iCs/>
                <w:sz w:val="24"/>
                <w:szCs w:val="24"/>
                <w:highlight w:val="white"/>
              </w:rPr>
              <w:t>CdS</w:t>
            </w:r>
            <w:proofErr w:type="spellEnd"/>
            <w:r>
              <w:rPr>
                <w:rFonts w:ascii="Arial Narrow" w:eastAsia="Arial Narrow" w:hAnsi="Arial Narrow" w:cs="Arial Narrow"/>
                <w:i/>
                <w:iCs/>
                <w:sz w:val="24"/>
                <w:szCs w:val="24"/>
                <w:highlight w:val="white"/>
              </w:rPr>
              <w:t>, evitando di riportare il numero preciso, in modo da non rendere l’ordinamento troppo vincolante.</w:t>
            </w:r>
          </w:p>
          <w:p w14:paraId="72096C64" w14:textId="77777777" w:rsidR="00033AA5" w:rsidRDefault="00397835">
            <w:pPr>
              <w:spacing w:after="120"/>
              <w:ind w:left="0" w:right="493" w:firstLine="0"/>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rPr>
              <w:t>Declinare i riferimenti ai Descrittori di Dublino, integrando e sviluppando le tracce di seguito riportate</w:t>
            </w:r>
            <w:r>
              <w:rPr>
                <w:rFonts w:ascii="Arial Narrow" w:eastAsia="Arial Narrow" w:hAnsi="Arial Narrow" w:cs="Arial Narrow"/>
                <w:i/>
                <w:iCs/>
                <w:sz w:val="24"/>
                <w:szCs w:val="24"/>
                <w:highlight w:val="white"/>
              </w:rPr>
              <w:t xml:space="preserve">: </w:t>
            </w:r>
          </w:p>
          <w:p w14:paraId="6E903C33" w14:textId="77777777" w:rsidR="00033AA5" w:rsidRDefault="00397835">
            <w:pPr>
              <w:numPr>
                <w:ilvl w:val="0"/>
                <w:numId w:val="1"/>
              </w:numPr>
              <w:spacing w:after="0"/>
              <w:ind w:left="425" w:right="493"/>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u w:val="single"/>
              </w:rPr>
              <w:t>Conoscenza e comprensi</w:t>
            </w:r>
            <w:r>
              <w:rPr>
                <w:rFonts w:ascii="Arial Narrow" w:eastAsia="Arial Narrow" w:hAnsi="Arial Narrow" w:cs="Arial Narrow"/>
                <w:i/>
                <w:iCs/>
                <w:sz w:val="24"/>
                <w:szCs w:val="24"/>
                <w:u w:val="single"/>
              </w:rPr>
              <w:t>one (conoscenze disciplinari che formano il nucleo fondante del corso di studi)</w:t>
            </w:r>
            <w:r>
              <w:rPr>
                <w:rFonts w:ascii="Arial Narrow" w:eastAsia="Arial Narrow" w:hAnsi="Arial Narrow" w:cs="Arial Narrow"/>
                <w:i/>
                <w:iCs/>
                <w:sz w:val="24"/>
                <w:szCs w:val="24"/>
              </w:rPr>
              <w:t>: conoscenze e capacità di comprensione in un campo di studi di livello post secondario ad un livello che, caratterizzato dall’uso di libri di testo avanzati, includa anche la conoscenza di alcuni temi d’avanguardia nel proprio campo di studi;</w:t>
            </w:r>
          </w:p>
          <w:p w14:paraId="2E6264BE" w14:textId="77777777" w:rsidR="00033AA5" w:rsidRDefault="00397835">
            <w:pPr>
              <w:numPr>
                <w:ilvl w:val="0"/>
                <w:numId w:val="1"/>
              </w:numPr>
              <w:spacing w:after="0"/>
              <w:ind w:left="425" w:right="493"/>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u w:val="single"/>
              </w:rPr>
              <w:t>Capacità di applicare conoscenza e comprensione (competenze disciplinari che si vuole che lo studente acquisisca nel corso di studi: “il saper fare”)</w:t>
            </w:r>
            <w:r>
              <w:rPr>
                <w:rFonts w:ascii="Arial Narrow" w:eastAsia="Arial Narrow" w:hAnsi="Arial Narrow" w:cs="Arial Narrow"/>
                <w:i/>
                <w:iCs/>
                <w:sz w:val="24"/>
                <w:szCs w:val="24"/>
              </w:rPr>
              <w:t>: capacità di applicare conoscenze e capacità di comprensione in maniera da dimostrare un approccio professionale al lavoro e competenze adeguate sia per ideare e sostenere argomentazioni che per risolvere problemi nel proprio campo di studio</w:t>
            </w:r>
            <w:r>
              <w:rPr>
                <w:rFonts w:ascii="Arial Narrow" w:eastAsia="Arial Narrow" w:hAnsi="Arial Narrow" w:cs="Arial Narrow"/>
                <w:i/>
                <w:iCs/>
                <w:sz w:val="24"/>
                <w:szCs w:val="24"/>
                <w:highlight w:val="white"/>
              </w:rPr>
              <w:t>;</w:t>
            </w:r>
          </w:p>
          <w:p w14:paraId="0FBF9C60" w14:textId="77777777" w:rsidR="00033AA5" w:rsidRDefault="00397835">
            <w:pPr>
              <w:numPr>
                <w:ilvl w:val="0"/>
                <w:numId w:val="1"/>
              </w:numPr>
              <w:spacing w:after="0"/>
              <w:ind w:left="425" w:right="493"/>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u w:val="single"/>
              </w:rPr>
              <w:t>Autonomia di giudizio</w:t>
            </w:r>
            <w:r>
              <w:rPr>
                <w:rFonts w:ascii="Arial Narrow" w:eastAsia="Arial Narrow" w:hAnsi="Arial Narrow" w:cs="Arial Narrow"/>
                <w:i/>
                <w:iCs/>
                <w:sz w:val="24"/>
                <w:szCs w:val="24"/>
                <w:highlight w:val="white"/>
              </w:rPr>
              <w:t xml:space="preserve">: </w:t>
            </w:r>
            <w:r>
              <w:rPr>
                <w:rFonts w:ascii="Arial Narrow" w:eastAsia="Arial Narrow" w:hAnsi="Arial Narrow" w:cs="Arial Narrow"/>
                <w:i/>
                <w:iCs/>
                <w:sz w:val="24"/>
                <w:szCs w:val="24"/>
              </w:rPr>
              <w:t>capacità di raccogliere e interpretare i dati (normalmente nel proprio campo di studio) ritenuti utili a determinare giudizi autonomi, inclusa la riflessione su temi sociali, scientifici o etici ad essi connessi</w:t>
            </w:r>
            <w:r>
              <w:rPr>
                <w:rFonts w:ascii="Arial Narrow" w:eastAsia="Arial Narrow" w:hAnsi="Arial Narrow" w:cs="Arial Narrow"/>
                <w:i/>
                <w:iCs/>
                <w:sz w:val="24"/>
                <w:szCs w:val="24"/>
                <w:highlight w:val="white"/>
              </w:rPr>
              <w:t>;</w:t>
            </w:r>
          </w:p>
          <w:p w14:paraId="44DED010" w14:textId="77777777" w:rsidR="00033AA5" w:rsidRDefault="00397835">
            <w:pPr>
              <w:numPr>
                <w:ilvl w:val="0"/>
                <w:numId w:val="1"/>
              </w:numPr>
              <w:spacing w:after="0"/>
              <w:ind w:left="425" w:right="493"/>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u w:val="single"/>
              </w:rPr>
              <w:t>Abilità comunicative</w:t>
            </w:r>
            <w:r>
              <w:rPr>
                <w:rFonts w:ascii="Arial Narrow" w:eastAsia="Arial Narrow" w:hAnsi="Arial Narrow" w:cs="Arial Narrow"/>
                <w:i/>
                <w:iCs/>
                <w:sz w:val="24"/>
                <w:szCs w:val="24"/>
                <w:highlight w:val="white"/>
              </w:rPr>
              <w:t xml:space="preserve">: </w:t>
            </w:r>
            <w:r>
              <w:rPr>
                <w:rFonts w:ascii="Arial Narrow" w:eastAsia="Arial Narrow" w:hAnsi="Arial Narrow" w:cs="Arial Narrow"/>
                <w:i/>
                <w:iCs/>
                <w:sz w:val="24"/>
                <w:szCs w:val="24"/>
              </w:rPr>
              <w:t>capacità di comunicare informazioni, idee, problemi e soluzioni a interlocutori specialisti e non specialisti</w:t>
            </w:r>
            <w:r>
              <w:rPr>
                <w:rFonts w:ascii="Arial Narrow" w:eastAsia="Arial Narrow" w:hAnsi="Arial Narrow" w:cs="Arial Narrow"/>
                <w:i/>
                <w:iCs/>
                <w:sz w:val="24"/>
                <w:szCs w:val="24"/>
                <w:highlight w:val="white"/>
              </w:rPr>
              <w:t>;</w:t>
            </w:r>
          </w:p>
          <w:p w14:paraId="32E0D0B4" w14:textId="77777777" w:rsidR="00033AA5" w:rsidRDefault="00397835">
            <w:pPr>
              <w:numPr>
                <w:ilvl w:val="0"/>
                <w:numId w:val="1"/>
              </w:numPr>
              <w:spacing w:after="120"/>
              <w:ind w:left="425" w:right="493"/>
              <w:jc w:val="both"/>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u w:val="single"/>
              </w:rPr>
              <w:t>Capacità di apprendimento</w:t>
            </w:r>
            <w:r>
              <w:rPr>
                <w:rFonts w:ascii="Arial Narrow" w:eastAsia="Arial Narrow" w:hAnsi="Arial Narrow" w:cs="Arial Narrow"/>
                <w:i/>
                <w:iCs/>
                <w:sz w:val="24"/>
                <w:szCs w:val="24"/>
                <w:highlight w:val="white"/>
              </w:rPr>
              <w:t xml:space="preserve">: </w:t>
            </w:r>
            <w:r>
              <w:rPr>
                <w:rFonts w:ascii="Arial Narrow" w:eastAsia="Arial Narrow" w:hAnsi="Arial Narrow" w:cs="Arial Narrow"/>
                <w:i/>
                <w:iCs/>
                <w:sz w:val="24"/>
                <w:szCs w:val="24"/>
              </w:rPr>
              <w:t>capacità di apprendimento che sono necessarie per intraprendere studi successivi con un alto grado di autonomia</w:t>
            </w:r>
            <w:r>
              <w:rPr>
                <w:rFonts w:ascii="Arial Narrow" w:eastAsia="Arial Narrow" w:hAnsi="Arial Narrow" w:cs="Arial Narrow"/>
                <w:i/>
                <w:iCs/>
                <w:sz w:val="24"/>
                <w:szCs w:val="24"/>
                <w:highlight w:val="white"/>
              </w:rPr>
              <w:t>.</w:t>
            </w:r>
          </w:p>
          <w:p w14:paraId="75B34987" w14:textId="77777777" w:rsidR="00033AA5" w:rsidRDefault="00397835">
            <w:pPr>
              <w:spacing w:after="120"/>
              <w:ind w:left="0" w:right="493" w:firstLine="0"/>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w:t>
            </w:r>
          </w:p>
        </w:tc>
      </w:tr>
    </w:tbl>
    <w:p w14:paraId="1F9D24C7"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color w:val="000000"/>
          <w:sz w:val="28"/>
          <w:szCs w:val="28"/>
        </w:rPr>
      </w:pPr>
    </w:p>
    <w:tbl>
      <w:tblPr>
        <w:tblStyle w:val="a5"/>
        <w:tblW w:w="101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2"/>
      </w:tblGrid>
      <w:tr w:rsidR="00033AA5" w14:paraId="7E5DC90F" w14:textId="77777777">
        <w:trPr>
          <w:trHeight w:val="396"/>
        </w:trPr>
        <w:tc>
          <w:tcPr>
            <w:tcW w:w="10122" w:type="dxa"/>
            <w:shd w:val="clear" w:color="auto" w:fill="2F5496"/>
            <w:vAlign w:val="center"/>
          </w:tcPr>
          <w:p w14:paraId="6A98AE26"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Profilo e sbocchi</w:t>
            </w:r>
            <w:r>
              <w:rPr>
                <w:rFonts w:ascii="Times New Roman" w:eastAsia="Times New Roman" w:hAnsi="Times New Roman" w:cs="Times New Roman"/>
                <w:b/>
                <w:bCs/>
                <w:noProof/>
                <w:color w:val="FFFFFF"/>
                <w:sz w:val="18"/>
                <w:szCs w:val="18"/>
              </w:rPr>
              <w:drawing>
                <wp:inline distT="114300" distB="114300" distL="114300" distR="114300" wp14:anchorId="32546DBB" wp14:editId="6C027B9E">
                  <wp:extent cx="320655" cy="21377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1DBE5BAD" w14:textId="77777777">
        <w:tc>
          <w:tcPr>
            <w:tcW w:w="10122" w:type="dxa"/>
            <w:vAlign w:val="center"/>
          </w:tcPr>
          <w:p w14:paraId="6EF73BCF" w14:textId="77777777" w:rsidR="00033AA5" w:rsidRDefault="00397835">
            <w:pPr>
              <w:spacing w:after="0"/>
              <w:ind w:left="0" w:right="493" w:firstLine="0"/>
              <w:rPr>
                <w:rFonts w:ascii="Arial Narrow" w:eastAsia="Arial Narrow" w:hAnsi="Arial Narrow" w:cs="Arial Narrow"/>
                <w:sz w:val="26"/>
                <w:szCs w:val="26"/>
              </w:rPr>
            </w:pPr>
            <w:r>
              <w:rPr>
                <w:rFonts w:ascii="Arial Narrow" w:eastAsia="Arial Narrow" w:hAnsi="Arial Narrow" w:cs="Arial Narrow"/>
                <w:i/>
                <w:iCs/>
                <w:sz w:val="24"/>
                <w:szCs w:val="24"/>
              </w:rPr>
              <w:t>È necessario replicare la tabella per ogni profilo indicato</w:t>
            </w:r>
          </w:p>
        </w:tc>
      </w:tr>
      <w:tr w:rsidR="00033AA5" w14:paraId="01655CB3" w14:textId="77777777">
        <w:tc>
          <w:tcPr>
            <w:tcW w:w="10122" w:type="dxa"/>
            <w:shd w:val="clear" w:color="auto" w:fill="F2F2F2"/>
          </w:tcPr>
          <w:p w14:paraId="2ACFCFD8" w14:textId="77777777" w:rsidR="00033AA5" w:rsidRDefault="00397835">
            <w:pPr>
              <w:spacing w:line="259" w:lineRule="auto"/>
              <w:ind w:left="0" w:firstLine="0"/>
              <w:rPr>
                <w:rFonts w:ascii="Arial Narrow" w:eastAsia="Arial Narrow" w:hAnsi="Arial Narrow" w:cs="Arial Narrow"/>
                <w:sz w:val="24"/>
                <w:szCs w:val="24"/>
              </w:rPr>
            </w:pPr>
            <w:r>
              <w:rPr>
                <w:rFonts w:ascii="Arial Narrow" w:eastAsia="Arial Narrow" w:hAnsi="Arial Narrow" w:cs="Arial Narrow"/>
                <w:b/>
                <w:bCs/>
                <w:sz w:val="24"/>
                <w:szCs w:val="24"/>
              </w:rPr>
              <w:t>Nome della figura professionale formata:</w:t>
            </w:r>
          </w:p>
        </w:tc>
      </w:tr>
      <w:tr w:rsidR="00033AA5" w14:paraId="69FD7839" w14:textId="77777777">
        <w:tc>
          <w:tcPr>
            <w:tcW w:w="10122" w:type="dxa"/>
          </w:tcPr>
          <w:p w14:paraId="28A20097" w14:textId="77777777" w:rsidR="00033AA5" w:rsidRDefault="00397835">
            <w:pPr>
              <w:spacing w:after="120"/>
              <w:ind w:left="0" w:right="493" w:firstLine="0"/>
              <w:rPr>
                <w:rFonts w:ascii="Arial Narrow" w:eastAsia="Arial Narrow" w:hAnsi="Arial Narrow" w:cs="Arial Narrow"/>
                <w:sz w:val="24"/>
                <w:szCs w:val="24"/>
              </w:rPr>
            </w:pPr>
            <w:r>
              <w:rPr>
                <w:rFonts w:ascii="Arial Narrow" w:eastAsia="Arial Narrow" w:hAnsi="Arial Narrow" w:cs="Arial Narrow"/>
                <w:i/>
                <w:iCs/>
                <w:sz w:val="24"/>
                <w:szCs w:val="24"/>
                <w:highlight w:val="white"/>
              </w:rPr>
              <w:t>[…..]</w:t>
            </w:r>
          </w:p>
        </w:tc>
      </w:tr>
      <w:tr w:rsidR="00033AA5" w14:paraId="00E2E26E" w14:textId="77777777">
        <w:tc>
          <w:tcPr>
            <w:tcW w:w="10122" w:type="dxa"/>
            <w:shd w:val="clear" w:color="auto" w:fill="F2F2F2"/>
          </w:tcPr>
          <w:p w14:paraId="3BFA001B" w14:textId="77777777" w:rsidR="00033AA5" w:rsidRDefault="00397835">
            <w:pPr>
              <w:spacing w:line="259" w:lineRule="auto"/>
              <w:ind w:left="0" w:firstLine="0"/>
              <w:rPr>
                <w:rFonts w:ascii="Arial Narrow" w:eastAsia="Arial Narrow" w:hAnsi="Arial Narrow" w:cs="Arial Narrow"/>
                <w:sz w:val="24"/>
                <w:szCs w:val="24"/>
              </w:rPr>
            </w:pPr>
            <w:r>
              <w:rPr>
                <w:rFonts w:ascii="Arial Narrow" w:eastAsia="Arial Narrow" w:hAnsi="Arial Narrow" w:cs="Arial Narrow"/>
                <w:b/>
                <w:bCs/>
                <w:sz w:val="24"/>
                <w:szCs w:val="24"/>
              </w:rPr>
              <w:t>Funzione in un contesto di lavoro e competenze:</w:t>
            </w:r>
          </w:p>
        </w:tc>
      </w:tr>
      <w:tr w:rsidR="00033AA5" w14:paraId="1A8CA0EA" w14:textId="77777777">
        <w:tc>
          <w:tcPr>
            <w:tcW w:w="10122" w:type="dxa"/>
          </w:tcPr>
          <w:p w14:paraId="1B15488A" w14:textId="77777777" w:rsidR="00033AA5" w:rsidRDefault="00397835">
            <w:pPr>
              <w:spacing w:after="120"/>
              <w:ind w:left="0" w:right="493" w:firstLine="0"/>
              <w:rPr>
                <w:rFonts w:ascii="Arial Narrow" w:eastAsia="Arial Narrow" w:hAnsi="Arial Narrow" w:cs="Arial Narrow"/>
                <w:sz w:val="24"/>
                <w:szCs w:val="24"/>
              </w:rPr>
            </w:pPr>
            <w:r>
              <w:rPr>
                <w:rFonts w:ascii="Arial Narrow" w:eastAsia="Arial Narrow" w:hAnsi="Arial Narrow" w:cs="Arial Narrow"/>
                <w:i/>
                <w:iCs/>
                <w:sz w:val="24"/>
                <w:szCs w:val="24"/>
                <w:highlight w:val="white"/>
              </w:rPr>
              <w:t>[…..]</w:t>
            </w:r>
          </w:p>
        </w:tc>
      </w:tr>
      <w:tr w:rsidR="00033AA5" w14:paraId="206CA481" w14:textId="77777777">
        <w:tc>
          <w:tcPr>
            <w:tcW w:w="10122" w:type="dxa"/>
            <w:shd w:val="clear" w:color="auto" w:fill="F2F2F2"/>
          </w:tcPr>
          <w:p w14:paraId="2005FAA1" w14:textId="77777777" w:rsidR="00033AA5" w:rsidRDefault="00397835">
            <w:pPr>
              <w:spacing w:line="259" w:lineRule="auto"/>
              <w:ind w:left="0" w:firstLine="0"/>
              <w:rPr>
                <w:rFonts w:ascii="Arial Narrow" w:eastAsia="Arial Narrow" w:hAnsi="Arial Narrow" w:cs="Arial Narrow"/>
                <w:sz w:val="24"/>
                <w:szCs w:val="24"/>
              </w:rPr>
            </w:pPr>
            <w:r>
              <w:rPr>
                <w:rFonts w:ascii="Arial Narrow" w:eastAsia="Arial Narrow" w:hAnsi="Arial Narrow" w:cs="Arial Narrow"/>
                <w:b/>
                <w:bCs/>
                <w:sz w:val="24"/>
                <w:szCs w:val="24"/>
              </w:rPr>
              <w:t>Sbocchi occupazionali:</w:t>
            </w:r>
          </w:p>
        </w:tc>
      </w:tr>
      <w:tr w:rsidR="00033AA5" w14:paraId="419625F1" w14:textId="77777777">
        <w:tc>
          <w:tcPr>
            <w:tcW w:w="10122" w:type="dxa"/>
          </w:tcPr>
          <w:p w14:paraId="02EFB8EE" w14:textId="77777777" w:rsidR="00033AA5" w:rsidRDefault="00397835">
            <w:pPr>
              <w:spacing w:after="120"/>
              <w:ind w:left="0" w:right="493" w:firstLine="0"/>
              <w:rPr>
                <w:rFonts w:ascii="Arial Narrow" w:eastAsia="Arial Narrow" w:hAnsi="Arial Narrow" w:cs="Arial Narrow"/>
                <w:sz w:val="24"/>
                <w:szCs w:val="24"/>
              </w:rPr>
            </w:pPr>
            <w:r>
              <w:rPr>
                <w:rFonts w:ascii="Arial Narrow" w:eastAsia="Arial Narrow" w:hAnsi="Arial Narrow" w:cs="Arial Narrow"/>
                <w:i/>
                <w:iCs/>
                <w:sz w:val="24"/>
                <w:szCs w:val="24"/>
                <w:highlight w:val="white"/>
              </w:rPr>
              <w:t>[…..]</w:t>
            </w:r>
          </w:p>
        </w:tc>
      </w:tr>
    </w:tbl>
    <w:p w14:paraId="383A5579"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sz w:val="28"/>
          <w:szCs w:val="28"/>
        </w:rPr>
      </w:pPr>
    </w:p>
    <w:p w14:paraId="30EDDD9F"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sz w:val="28"/>
          <w:szCs w:val="28"/>
        </w:rPr>
      </w:pPr>
    </w:p>
    <w:p w14:paraId="15937805" w14:textId="77777777" w:rsidR="00D26C34" w:rsidRDefault="00D26C34">
      <w:pPr>
        <w:pBdr>
          <w:top w:val="nil"/>
          <w:left w:val="nil"/>
          <w:bottom w:val="nil"/>
          <w:right w:val="nil"/>
          <w:between w:val="nil"/>
        </w:pBdr>
        <w:spacing w:line="240" w:lineRule="auto"/>
        <w:ind w:left="0" w:firstLine="0"/>
        <w:rPr>
          <w:rFonts w:ascii="Arial Narrow" w:eastAsia="Arial Narrow" w:hAnsi="Arial Narrow" w:cs="Arial Narrow"/>
          <w:sz w:val="28"/>
          <w:szCs w:val="28"/>
        </w:rPr>
      </w:pPr>
    </w:p>
    <w:p w14:paraId="305BEE5C"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sz w:val="28"/>
          <w:szCs w:val="28"/>
        </w:rPr>
      </w:pPr>
    </w:p>
    <w:tbl>
      <w:tblPr>
        <w:tblStyle w:val="a6"/>
        <w:tblW w:w="101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2"/>
      </w:tblGrid>
      <w:tr w:rsidR="00033AA5" w14:paraId="4FBD5DD0" w14:textId="77777777">
        <w:trPr>
          <w:trHeight w:val="396"/>
        </w:trPr>
        <w:tc>
          <w:tcPr>
            <w:tcW w:w="10122" w:type="dxa"/>
            <w:shd w:val="clear" w:color="auto" w:fill="2F5496"/>
            <w:vAlign w:val="center"/>
          </w:tcPr>
          <w:p w14:paraId="51D411D8"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lastRenderedPageBreak/>
              <w:t>Il corso prepara alla professione di (codifiche ISTAT)</w:t>
            </w:r>
          </w:p>
        </w:tc>
      </w:tr>
      <w:tr w:rsidR="00033AA5" w14:paraId="465399DE" w14:textId="77777777">
        <w:tc>
          <w:tcPr>
            <w:tcW w:w="10122" w:type="dxa"/>
          </w:tcPr>
          <w:p w14:paraId="2EC4E64E" w14:textId="77777777" w:rsidR="00033AA5" w:rsidRDefault="00397835">
            <w:pPr>
              <w:spacing w:after="120"/>
              <w:ind w:left="0" w:right="-319" w:firstLine="0"/>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Inserire i codici a</w:t>
            </w:r>
            <w:r>
              <w:rPr>
                <w:rFonts w:ascii="Arial Narrow" w:eastAsia="Arial Narrow" w:hAnsi="Arial Narrow" w:cs="Arial Narrow"/>
                <w:b/>
                <w:bCs/>
                <w:i/>
                <w:iCs/>
                <w:sz w:val="24"/>
                <w:szCs w:val="24"/>
                <w:highlight w:val="white"/>
              </w:rPr>
              <w:t xml:space="preserve"> 4/5 cifre</w:t>
            </w:r>
            <w:r>
              <w:rPr>
                <w:rFonts w:ascii="Arial Narrow" w:eastAsia="Arial Narrow" w:hAnsi="Arial Narrow" w:cs="Arial Narrow"/>
                <w:i/>
                <w:iCs/>
                <w:sz w:val="24"/>
                <w:szCs w:val="24"/>
                <w:highlight w:val="white"/>
              </w:rPr>
              <w:t xml:space="preserve"> della classificazione ISTAT </w:t>
            </w:r>
            <w:hyperlink r:id="rId9">
              <w:r>
                <w:rPr>
                  <w:rFonts w:ascii="Arial Narrow" w:eastAsia="Arial Narrow" w:hAnsi="Arial Narrow" w:cs="Arial Narrow"/>
                  <w:i/>
                  <w:iCs/>
                  <w:color w:val="1155CC"/>
                  <w:sz w:val="24"/>
                  <w:szCs w:val="24"/>
                  <w:u w:val="single"/>
                </w:rPr>
                <w:t>https://professioni.istat.it/sistemainformativoprofessioni/cp/</w:t>
              </w:r>
            </w:hyperlink>
          </w:p>
          <w:p w14:paraId="52C40DD6" w14:textId="77777777" w:rsidR="00033AA5" w:rsidRDefault="00397835">
            <w:pPr>
              <w:spacing w:after="120"/>
              <w:ind w:left="0" w:right="493" w:firstLine="0"/>
              <w:rPr>
                <w:rFonts w:ascii="Arial Narrow" w:eastAsia="Arial Narrow" w:hAnsi="Arial Narrow" w:cs="Arial Narrow"/>
                <w:sz w:val="24"/>
                <w:szCs w:val="24"/>
              </w:rPr>
            </w:pPr>
            <w:r>
              <w:rPr>
                <w:rFonts w:ascii="Arial Narrow" w:eastAsia="Arial Narrow" w:hAnsi="Arial Narrow" w:cs="Arial Narrow"/>
                <w:i/>
                <w:iCs/>
                <w:sz w:val="24"/>
                <w:szCs w:val="24"/>
                <w:highlight w:val="white"/>
              </w:rPr>
              <w:t xml:space="preserve"> […..]</w:t>
            </w:r>
          </w:p>
        </w:tc>
      </w:tr>
    </w:tbl>
    <w:p w14:paraId="1042AC4C"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sz w:val="28"/>
          <w:szCs w:val="28"/>
        </w:rPr>
      </w:pPr>
    </w:p>
    <w:tbl>
      <w:tblPr>
        <w:tblStyle w:val="a7"/>
        <w:tblW w:w="101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17"/>
      </w:tblGrid>
      <w:tr w:rsidR="00033AA5" w14:paraId="59920D83" w14:textId="77777777">
        <w:trPr>
          <w:trHeight w:val="396"/>
        </w:trPr>
        <w:tc>
          <w:tcPr>
            <w:tcW w:w="10117" w:type="dxa"/>
            <w:shd w:val="clear" w:color="auto" w:fill="2F5496"/>
            <w:vAlign w:val="center"/>
          </w:tcPr>
          <w:p w14:paraId="68D8A07F"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Conoscenze richieste per l'accesso</w:t>
            </w:r>
            <w:r>
              <w:rPr>
                <w:rFonts w:ascii="Times New Roman" w:eastAsia="Times New Roman" w:hAnsi="Times New Roman" w:cs="Times New Roman"/>
                <w:b/>
                <w:bCs/>
                <w:noProof/>
                <w:color w:val="FFFFFF"/>
                <w:sz w:val="18"/>
                <w:szCs w:val="18"/>
              </w:rPr>
              <w:drawing>
                <wp:inline distT="114300" distB="114300" distL="114300" distR="114300" wp14:anchorId="364D50B0" wp14:editId="4F1D462E">
                  <wp:extent cx="320655" cy="21377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7120363A" w14:textId="77777777">
        <w:tc>
          <w:tcPr>
            <w:tcW w:w="10117" w:type="dxa"/>
          </w:tcPr>
          <w:p w14:paraId="531D5193" w14:textId="77777777" w:rsidR="00033AA5" w:rsidRDefault="00397835">
            <w:pP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Requisiti di accesso sono il titolo di studio (diploma di scuola secondaria di secondo grado o di altro titolo di studio conseguito all'estero e riconosciuto idoneo) e l’adeguata preparazione iniziale, descritta tramite l’indicazione delle conoscenze richieste per l’accesso, la cui verifica è obbligatoria. </w:t>
            </w:r>
          </w:p>
          <w:p w14:paraId="26CF5F54" w14:textId="77777777" w:rsidR="00033AA5" w:rsidRDefault="00397835">
            <w:pP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Se la verifica non è positiva devono essere indicati specifici obblighi formativi aggiuntivi, da soddisfare nel primo anno di corso. </w:t>
            </w:r>
          </w:p>
          <w:p w14:paraId="7C88D4B5" w14:textId="77777777" w:rsidR="00033AA5" w:rsidRDefault="00397835">
            <w:pP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Fra le conoscenze richieste per l’accesso possono essere previste adeguate competenze linguistiche.</w:t>
            </w:r>
          </w:p>
          <w:p w14:paraId="285510A0" w14:textId="77777777" w:rsidR="00033AA5" w:rsidRDefault="00397835">
            <w:pP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Si suggerisce di fare riferimento al campo f) della classe, di cui al </w:t>
            </w:r>
            <w:hyperlink r:id="rId10">
              <w:r>
                <w:rPr>
                  <w:rFonts w:ascii="Arial Narrow" w:eastAsia="Arial Narrow" w:hAnsi="Arial Narrow" w:cs="Arial Narrow"/>
                  <w:i/>
                  <w:iCs/>
                  <w:color w:val="1155CC"/>
                  <w:sz w:val="24"/>
                  <w:szCs w:val="24"/>
                  <w:u w:val="single"/>
                </w:rPr>
                <w:t>D.M 1648/2023</w:t>
              </w:r>
            </w:hyperlink>
            <w:r>
              <w:rPr>
                <w:rFonts w:ascii="Arial Narrow" w:eastAsia="Arial Narrow" w:hAnsi="Arial Narrow" w:cs="Arial Narrow"/>
                <w:i/>
                <w:iCs/>
                <w:sz w:val="24"/>
                <w:szCs w:val="24"/>
              </w:rPr>
              <w:t>.</w:t>
            </w:r>
          </w:p>
          <w:p w14:paraId="626BA11D" w14:textId="77777777" w:rsidR="00033AA5" w:rsidRDefault="00397835">
            <w:pPr>
              <w:spacing w:after="120" w:line="240" w:lineRule="auto"/>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u w:val="single"/>
              </w:rPr>
              <w:t>Si riporta di seguito un esempio di testo:</w:t>
            </w:r>
            <w:r>
              <w:rPr>
                <w:rFonts w:ascii="Arial Narrow" w:eastAsia="Arial Narrow" w:hAnsi="Arial Narrow" w:cs="Arial Narrow"/>
                <w:i/>
                <w:iCs/>
                <w:sz w:val="24"/>
                <w:szCs w:val="24"/>
              </w:rPr>
              <w:t xml:space="preserve"> </w:t>
            </w:r>
          </w:p>
          <w:p w14:paraId="5610D151" w14:textId="77777777" w:rsidR="00033AA5" w:rsidRDefault="00397835">
            <w:pPr>
              <w:pBdr>
                <w:top w:val="nil"/>
                <w:left w:val="nil"/>
                <w:bottom w:val="nil"/>
                <w:right w:val="nil"/>
                <w:between w:val="nil"/>
              </w:pBd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“Per essere ammessi al Corso di Laurea occorre essere in possesso di un diploma di scuola secondaria di secondo grado o di altro titolo di studio conseguito all'estero e riconosciuto idoneo. </w:t>
            </w:r>
          </w:p>
          <w:p w14:paraId="5E3AECF6" w14:textId="77777777" w:rsidR="00033AA5" w:rsidRDefault="00397835">
            <w:pPr>
              <w:pBdr>
                <w:top w:val="nil"/>
                <w:left w:val="nil"/>
                <w:bottom w:val="nil"/>
                <w:right w:val="nil"/>
                <w:between w:val="nil"/>
              </w:pBd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È inoltre richiesta un'adeguata preparazione iniziale nelle discipline scientifiche di base, in particolare […], nonché una conoscenza della lingua inglese corrispondente almeno al livello […] del Quadro Comune Europeo di Riferimento per le Lingue.</w:t>
            </w:r>
          </w:p>
          <w:p w14:paraId="15A17FB9" w14:textId="77777777" w:rsidR="00033AA5" w:rsidRDefault="00397835">
            <w:pPr>
              <w:pBdr>
                <w:top w:val="nil"/>
                <w:left w:val="nil"/>
                <w:bottom w:val="nil"/>
                <w:right w:val="nil"/>
                <w:between w:val="nil"/>
              </w:pBd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L'accesso al Corso di Studio è subordinato al superamento di una prova di ammissione, secondo le modalità precisate nel regolamento didattico del </w:t>
            </w:r>
            <w:proofErr w:type="spellStart"/>
            <w:r>
              <w:rPr>
                <w:rFonts w:ascii="Arial Narrow" w:eastAsia="Arial Narrow" w:hAnsi="Arial Narrow" w:cs="Arial Narrow"/>
                <w:i/>
                <w:iCs/>
                <w:sz w:val="24"/>
                <w:szCs w:val="24"/>
              </w:rPr>
              <w:t>CdS</w:t>
            </w:r>
            <w:proofErr w:type="spellEnd"/>
            <w:r>
              <w:rPr>
                <w:rFonts w:ascii="Arial Narrow" w:eastAsia="Arial Narrow" w:hAnsi="Arial Narrow" w:cs="Arial Narrow"/>
                <w:i/>
                <w:iCs/>
                <w:sz w:val="24"/>
                <w:szCs w:val="24"/>
              </w:rPr>
              <w:t xml:space="preserve"> e del bando di ammissione. Possono immatricolarsi al Corso di Laurea i candidati che conseguono nella prova un punteggio almeno pari alla soglia minima stabilita dalla struttura didattica responsabile. I candidati che non raggiungono il livello di preparazione richiesto possono essere ammessi con l'attribuzione di Obblighi Formativi Aggiuntivi (OFA), secondo le modalità definite nel Regolamento Didattico del </w:t>
            </w:r>
            <w:proofErr w:type="spellStart"/>
            <w:r>
              <w:rPr>
                <w:rFonts w:ascii="Arial Narrow" w:eastAsia="Arial Narrow" w:hAnsi="Arial Narrow" w:cs="Arial Narrow"/>
                <w:i/>
                <w:iCs/>
                <w:sz w:val="24"/>
                <w:szCs w:val="24"/>
              </w:rPr>
              <w:t>CdS</w:t>
            </w:r>
            <w:proofErr w:type="spellEnd"/>
            <w:r>
              <w:rPr>
                <w:rFonts w:ascii="Arial Narrow" w:eastAsia="Arial Narrow" w:hAnsi="Arial Narrow" w:cs="Arial Narrow"/>
                <w:i/>
                <w:iCs/>
                <w:sz w:val="24"/>
                <w:szCs w:val="24"/>
              </w:rPr>
              <w:t>”.</w:t>
            </w:r>
          </w:p>
          <w:p w14:paraId="6FAD9453" w14:textId="77777777" w:rsidR="00033AA5" w:rsidRDefault="00397835">
            <w:pPr>
              <w:spacing w:after="120"/>
              <w:ind w:left="0" w:right="493" w:firstLine="0"/>
              <w:rPr>
                <w:rFonts w:ascii="Arial Narrow" w:eastAsia="Arial Narrow" w:hAnsi="Arial Narrow" w:cs="Arial Narrow"/>
                <w:i/>
                <w:iCs/>
                <w:sz w:val="24"/>
                <w:szCs w:val="24"/>
              </w:rPr>
            </w:pPr>
            <w:r>
              <w:rPr>
                <w:rFonts w:ascii="Arial Narrow" w:eastAsia="Arial Narrow" w:hAnsi="Arial Narrow" w:cs="Arial Narrow"/>
                <w:i/>
                <w:iCs/>
                <w:sz w:val="24"/>
                <w:szCs w:val="24"/>
                <w:highlight w:val="white"/>
              </w:rPr>
              <w:t>[…..]</w:t>
            </w:r>
          </w:p>
        </w:tc>
      </w:tr>
    </w:tbl>
    <w:p w14:paraId="7BCD357E" w14:textId="77777777" w:rsidR="00033AA5" w:rsidRDefault="00033AA5">
      <w:pPr>
        <w:pBdr>
          <w:top w:val="nil"/>
          <w:left w:val="nil"/>
          <w:bottom w:val="nil"/>
          <w:right w:val="nil"/>
          <w:between w:val="nil"/>
        </w:pBdr>
        <w:spacing w:line="240" w:lineRule="auto"/>
        <w:ind w:left="0" w:firstLine="0"/>
        <w:rPr>
          <w:rFonts w:ascii="Arial Narrow" w:eastAsia="Arial Narrow" w:hAnsi="Arial Narrow" w:cs="Arial Narrow"/>
          <w:color w:val="000000"/>
          <w:sz w:val="28"/>
          <w:szCs w:val="28"/>
        </w:rPr>
      </w:pPr>
    </w:p>
    <w:tbl>
      <w:tblPr>
        <w:tblStyle w:val="a8"/>
        <w:tblW w:w="101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17"/>
      </w:tblGrid>
      <w:tr w:rsidR="00033AA5" w14:paraId="722D0E64" w14:textId="77777777">
        <w:trPr>
          <w:trHeight w:val="396"/>
        </w:trPr>
        <w:tc>
          <w:tcPr>
            <w:tcW w:w="10117" w:type="dxa"/>
            <w:shd w:val="clear" w:color="auto" w:fill="2F5496"/>
            <w:vAlign w:val="center"/>
          </w:tcPr>
          <w:p w14:paraId="0A8A2EAB"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Caratteristiche della prova finale</w:t>
            </w:r>
            <w:r>
              <w:rPr>
                <w:rFonts w:ascii="Times New Roman" w:eastAsia="Times New Roman" w:hAnsi="Times New Roman" w:cs="Times New Roman"/>
                <w:b/>
                <w:bCs/>
                <w:noProof/>
                <w:color w:val="FFFFFF"/>
                <w:sz w:val="18"/>
                <w:szCs w:val="18"/>
              </w:rPr>
              <w:drawing>
                <wp:inline distT="114300" distB="114300" distL="114300" distR="114300" wp14:anchorId="311A2F2C" wp14:editId="54908A5E">
                  <wp:extent cx="320655" cy="21377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52585F27" w14:textId="77777777">
        <w:tc>
          <w:tcPr>
            <w:tcW w:w="10117" w:type="dxa"/>
          </w:tcPr>
          <w:p w14:paraId="458DFBFA" w14:textId="77777777" w:rsidR="00033AA5" w:rsidRDefault="00397835">
            <w:pP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Fornire indicazioni generali sulla struttura e sulle finalità della prova finale.</w:t>
            </w:r>
          </w:p>
          <w:p w14:paraId="73088427" w14:textId="77777777" w:rsidR="00033AA5" w:rsidRDefault="00397835">
            <w:pP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Le modalità di svolgimento, le regole per l’attribuzione del voto finale, indicazioni operative ed eventuali esemplificazioni, andranno specificate nell’apposito quadro SUA “Modalità di svolgimento della prova finale” (da compilare in un momento successivo).</w:t>
            </w:r>
          </w:p>
          <w:p w14:paraId="28C2C04F" w14:textId="77777777" w:rsidR="00033AA5" w:rsidRDefault="00397835">
            <w:pPr>
              <w:spacing w:after="120"/>
              <w:ind w:left="0" w:right="493" w:firstLine="0"/>
              <w:rPr>
                <w:rFonts w:ascii="Arial Narrow" w:eastAsia="Arial Narrow" w:hAnsi="Arial Narrow" w:cs="Arial Narrow"/>
                <w:i/>
                <w:iCs/>
                <w:sz w:val="24"/>
                <w:szCs w:val="24"/>
              </w:rPr>
            </w:pPr>
            <w:r>
              <w:rPr>
                <w:rFonts w:ascii="Arial Narrow" w:eastAsia="Arial Narrow" w:hAnsi="Arial Narrow" w:cs="Arial Narrow"/>
                <w:i/>
                <w:iCs/>
                <w:sz w:val="24"/>
                <w:szCs w:val="24"/>
                <w:highlight w:val="white"/>
              </w:rPr>
              <w:t>[…..]</w:t>
            </w:r>
          </w:p>
        </w:tc>
      </w:tr>
    </w:tbl>
    <w:p w14:paraId="23474DCF"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0180D498"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46688F41"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344C87C2"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7700E5EE"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7881CE19"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26CC91FD"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110968F6"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310C54DF" w14:textId="77777777" w:rsidR="00033AA5" w:rsidRDefault="00033AA5">
      <w:pPr>
        <w:spacing w:line="259" w:lineRule="auto"/>
        <w:ind w:left="0" w:firstLine="0"/>
        <w:rPr>
          <w:rFonts w:ascii="Arial Narrow" w:eastAsia="Arial Narrow" w:hAnsi="Arial Narrow" w:cs="Arial Narrow"/>
          <w:b/>
          <w:bCs/>
          <w:color w:val="0B5394"/>
          <w:sz w:val="24"/>
          <w:szCs w:val="24"/>
        </w:rPr>
      </w:pPr>
    </w:p>
    <w:p w14:paraId="4120CEFF" w14:textId="77777777" w:rsidR="00033AA5" w:rsidRDefault="00033AA5">
      <w:pPr>
        <w:spacing w:line="259" w:lineRule="auto"/>
        <w:ind w:left="0" w:firstLine="0"/>
        <w:rPr>
          <w:rFonts w:ascii="Arial Narrow" w:eastAsia="Arial Narrow" w:hAnsi="Arial Narrow" w:cs="Arial Narrow"/>
          <w:b/>
          <w:bCs/>
          <w:color w:val="0B5394"/>
          <w:sz w:val="24"/>
          <w:szCs w:val="24"/>
        </w:rPr>
      </w:pPr>
    </w:p>
    <w:tbl>
      <w:tblPr>
        <w:tblStyle w:val="a9"/>
        <w:tblW w:w="10275"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75"/>
      </w:tblGrid>
      <w:tr w:rsidR="00033AA5" w14:paraId="1C0F1D13" w14:textId="77777777">
        <w:trPr>
          <w:trHeight w:val="396"/>
        </w:trPr>
        <w:tc>
          <w:tcPr>
            <w:tcW w:w="10275" w:type="dxa"/>
            <w:shd w:val="clear" w:color="auto" w:fill="2F5496"/>
            <w:vAlign w:val="center"/>
          </w:tcPr>
          <w:p w14:paraId="22B1DA44"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Matrice di Tuning - campo non RAD</w:t>
            </w:r>
          </w:p>
        </w:tc>
      </w:tr>
      <w:tr w:rsidR="00033AA5" w14:paraId="14ACFAEF" w14:textId="77777777">
        <w:tc>
          <w:tcPr>
            <w:tcW w:w="10275" w:type="dxa"/>
            <w:shd w:val="clear" w:color="auto" w:fill="F2F2F2"/>
          </w:tcPr>
          <w:p w14:paraId="0ADB287D" w14:textId="77777777" w:rsidR="00033AA5" w:rsidRDefault="00397835">
            <w:pPr>
              <w:spacing w:line="259" w:lineRule="auto"/>
              <w:ind w:left="0" w:firstLine="0"/>
              <w:rPr>
                <w:rFonts w:ascii="Arial Narrow" w:eastAsia="Arial Narrow" w:hAnsi="Arial Narrow" w:cs="Arial Narrow"/>
                <w:b/>
                <w:bCs/>
                <w:sz w:val="24"/>
                <w:szCs w:val="24"/>
              </w:rPr>
            </w:pPr>
            <w:r>
              <w:rPr>
                <w:rFonts w:ascii="Arial Narrow" w:eastAsia="Arial Narrow" w:hAnsi="Arial Narrow" w:cs="Arial Narrow"/>
                <w:b/>
                <w:bCs/>
                <w:sz w:val="24"/>
                <w:szCs w:val="24"/>
              </w:rPr>
              <w:t>Area di apprendimento</w:t>
            </w:r>
          </w:p>
        </w:tc>
      </w:tr>
      <w:tr w:rsidR="00033AA5" w14:paraId="14ACA0F3" w14:textId="77777777">
        <w:tc>
          <w:tcPr>
            <w:tcW w:w="10275" w:type="dxa"/>
          </w:tcPr>
          <w:p w14:paraId="4B236D27" w14:textId="77777777" w:rsidR="00033AA5" w:rsidRDefault="00397835">
            <w:pPr>
              <w:ind w:left="0" w:right="95" w:firstLine="0"/>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Inserire le aree di apprendimento, ad esempio “Area Matematica e Fisica”, “Area Economica” (non vanno quindi riportati i curricula del </w:t>
            </w:r>
            <w:proofErr w:type="spellStart"/>
            <w:r>
              <w:rPr>
                <w:rFonts w:ascii="Arial Narrow" w:eastAsia="Arial Narrow" w:hAnsi="Arial Narrow" w:cs="Arial Narrow"/>
                <w:i/>
                <w:iCs/>
                <w:sz w:val="24"/>
                <w:szCs w:val="24"/>
              </w:rPr>
              <w:t>CdS</w:t>
            </w:r>
            <w:proofErr w:type="spellEnd"/>
            <w:r>
              <w:rPr>
                <w:rFonts w:ascii="Arial Narrow" w:eastAsia="Arial Narrow" w:hAnsi="Arial Narrow" w:cs="Arial Narrow"/>
                <w:i/>
                <w:iCs/>
                <w:sz w:val="24"/>
                <w:szCs w:val="24"/>
              </w:rPr>
              <w:t>).</w:t>
            </w:r>
          </w:p>
          <w:p w14:paraId="291F5234" w14:textId="77777777" w:rsidR="00033AA5" w:rsidRDefault="00397835">
            <w:pPr>
              <w:ind w:left="0" w:right="95" w:firstLine="0"/>
              <w:rPr>
                <w:rFonts w:ascii="Arial Narrow" w:eastAsia="Arial Narrow" w:hAnsi="Arial Narrow" w:cs="Arial Narrow"/>
                <w:i/>
                <w:iCs/>
                <w:sz w:val="24"/>
                <w:szCs w:val="24"/>
              </w:rPr>
            </w:pPr>
            <w:proofErr w:type="gramStart"/>
            <w:r>
              <w:rPr>
                <w:rFonts w:ascii="Arial Narrow" w:eastAsia="Arial Narrow" w:hAnsi="Arial Narrow" w:cs="Arial Narrow"/>
                <w:i/>
                <w:iCs/>
                <w:sz w:val="24"/>
                <w:szCs w:val="24"/>
              </w:rPr>
              <w:t>È  necessario</w:t>
            </w:r>
            <w:proofErr w:type="gramEnd"/>
            <w:r>
              <w:rPr>
                <w:rFonts w:ascii="Arial Narrow" w:eastAsia="Arial Narrow" w:hAnsi="Arial Narrow" w:cs="Arial Narrow"/>
                <w:i/>
                <w:iCs/>
                <w:sz w:val="24"/>
                <w:szCs w:val="24"/>
              </w:rPr>
              <w:t xml:space="preserve"> replicare la tabella per ogni area di apprendimento indicata.</w:t>
            </w:r>
          </w:p>
          <w:p w14:paraId="31A150FC" w14:textId="77777777" w:rsidR="00033AA5" w:rsidRDefault="00397835">
            <w:pPr>
              <w:spacing w:after="120"/>
              <w:ind w:left="0" w:right="493" w:firstLine="0"/>
              <w:rPr>
                <w:rFonts w:ascii="Arial Narrow" w:eastAsia="Arial Narrow" w:hAnsi="Arial Narrow" w:cs="Arial Narrow"/>
                <w:i/>
                <w:iCs/>
                <w:sz w:val="24"/>
                <w:szCs w:val="24"/>
              </w:rPr>
            </w:pPr>
            <w:r>
              <w:rPr>
                <w:rFonts w:ascii="Arial Narrow" w:eastAsia="Arial Narrow" w:hAnsi="Arial Narrow" w:cs="Arial Narrow"/>
                <w:i/>
                <w:iCs/>
                <w:sz w:val="24"/>
                <w:szCs w:val="24"/>
                <w:highlight w:val="white"/>
              </w:rPr>
              <w:t>[…..]</w:t>
            </w:r>
          </w:p>
        </w:tc>
      </w:tr>
      <w:tr w:rsidR="00033AA5" w14:paraId="579F1CC1" w14:textId="77777777">
        <w:tc>
          <w:tcPr>
            <w:tcW w:w="10275" w:type="dxa"/>
            <w:shd w:val="clear" w:color="auto" w:fill="F2F2F2"/>
          </w:tcPr>
          <w:p w14:paraId="3DA7561B" w14:textId="77777777" w:rsidR="00033AA5" w:rsidRDefault="00397835">
            <w:pPr>
              <w:spacing w:line="259" w:lineRule="auto"/>
              <w:ind w:left="0" w:firstLine="0"/>
              <w:rPr>
                <w:rFonts w:ascii="Arial Narrow" w:eastAsia="Arial Narrow" w:hAnsi="Arial Narrow" w:cs="Arial Narrow"/>
                <w:b/>
                <w:bCs/>
                <w:sz w:val="24"/>
                <w:szCs w:val="24"/>
              </w:rPr>
            </w:pPr>
            <w:r>
              <w:rPr>
                <w:rFonts w:ascii="Arial Narrow" w:eastAsia="Arial Narrow" w:hAnsi="Arial Narrow" w:cs="Arial Narrow"/>
                <w:b/>
                <w:bCs/>
                <w:sz w:val="24"/>
                <w:szCs w:val="24"/>
              </w:rPr>
              <w:t>Conoscenza e comprensione</w:t>
            </w:r>
            <w:r>
              <w:rPr>
                <w:rFonts w:ascii="Arial Narrow" w:eastAsia="Arial Narrow" w:hAnsi="Arial Narrow" w:cs="Arial Narrow"/>
                <w:b/>
                <w:bCs/>
                <w:i/>
                <w:iCs/>
                <w:sz w:val="24"/>
                <w:szCs w:val="24"/>
              </w:rPr>
              <w:t>:</w:t>
            </w:r>
          </w:p>
        </w:tc>
      </w:tr>
      <w:tr w:rsidR="00033AA5" w14:paraId="54A50A45" w14:textId="77777777">
        <w:tc>
          <w:tcPr>
            <w:tcW w:w="10275" w:type="dxa"/>
          </w:tcPr>
          <w:p w14:paraId="0E1EF4E1" w14:textId="77777777" w:rsidR="00033AA5" w:rsidRDefault="00397835">
            <w:pPr>
              <w:spacing w:after="120"/>
              <w:ind w:left="0" w:right="493" w:firstLine="0"/>
              <w:rPr>
                <w:rFonts w:ascii="Arial Narrow" w:eastAsia="Arial Narrow" w:hAnsi="Arial Narrow" w:cs="Arial Narrow"/>
                <w:sz w:val="24"/>
                <w:szCs w:val="24"/>
              </w:rPr>
            </w:pPr>
            <w:r>
              <w:rPr>
                <w:rFonts w:ascii="Arial Narrow" w:eastAsia="Arial Narrow" w:hAnsi="Arial Narrow" w:cs="Arial Narrow"/>
                <w:i/>
                <w:iCs/>
                <w:sz w:val="24"/>
                <w:szCs w:val="24"/>
                <w:highlight w:val="white"/>
              </w:rPr>
              <w:t>[…..]</w:t>
            </w:r>
          </w:p>
        </w:tc>
      </w:tr>
      <w:tr w:rsidR="00033AA5" w14:paraId="268ACD47" w14:textId="77777777">
        <w:tc>
          <w:tcPr>
            <w:tcW w:w="10275" w:type="dxa"/>
            <w:shd w:val="clear" w:color="auto" w:fill="F2F2F2"/>
          </w:tcPr>
          <w:p w14:paraId="5A87CB30" w14:textId="77777777" w:rsidR="00033AA5" w:rsidRDefault="00397835">
            <w:pPr>
              <w:spacing w:line="259" w:lineRule="auto"/>
              <w:ind w:left="0" w:firstLine="0"/>
              <w:rPr>
                <w:rFonts w:ascii="Arial Narrow" w:eastAsia="Arial Narrow" w:hAnsi="Arial Narrow" w:cs="Arial Narrow"/>
                <w:b/>
                <w:bCs/>
                <w:sz w:val="24"/>
                <w:szCs w:val="24"/>
              </w:rPr>
            </w:pPr>
            <w:r>
              <w:rPr>
                <w:rFonts w:ascii="Arial Narrow" w:eastAsia="Arial Narrow" w:hAnsi="Arial Narrow" w:cs="Arial Narrow"/>
                <w:b/>
                <w:bCs/>
                <w:sz w:val="24"/>
                <w:szCs w:val="24"/>
              </w:rPr>
              <w:t>Capacità di applicare conoscenza e comprensione:</w:t>
            </w:r>
          </w:p>
        </w:tc>
      </w:tr>
      <w:tr w:rsidR="00033AA5" w14:paraId="191D5540" w14:textId="77777777">
        <w:tc>
          <w:tcPr>
            <w:tcW w:w="10275" w:type="dxa"/>
          </w:tcPr>
          <w:p w14:paraId="35F1D24B" w14:textId="77777777" w:rsidR="00033AA5" w:rsidRDefault="00397835">
            <w:pPr>
              <w:spacing w:after="120"/>
              <w:ind w:left="0" w:right="493" w:firstLine="0"/>
              <w:rPr>
                <w:rFonts w:ascii="Arial Narrow" w:eastAsia="Arial Narrow" w:hAnsi="Arial Narrow" w:cs="Arial Narrow"/>
                <w:sz w:val="24"/>
                <w:szCs w:val="24"/>
              </w:rPr>
            </w:pPr>
            <w:r>
              <w:rPr>
                <w:rFonts w:ascii="Arial Narrow" w:eastAsia="Arial Narrow" w:hAnsi="Arial Narrow" w:cs="Arial Narrow"/>
                <w:i/>
                <w:iCs/>
                <w:sz w:val="24"/>
                <w:szCs w:val="24"/>
                <w:highlight w:val="white"/>
              </w:rPr>
              <w:t>[…..]</w:t>
            </w:r>
          </w:p>
        </w:tc>
      </w:tr>
    </w:tbl>
    <w:p w14:paraId="155C2F1A" w14:textId="77777777" w:rsidR="00033AA5" w:rsidRDefault="00033AA5">
      <w:pPr>
        <w:spacing w:line="259" w:lineRule="auto"/>
        <w:ind w:left="0" w:firstLine="0"/>
        <w:rPr>
          <w:rFonts w:ascii="Arial Narrow" w:eastAsia="Arial Narrow" w:hAnsi="Arial Narrow" w:cs="Arial Narrow"/>
          <w:b/>
          <w:bCs/>
          <w:color w:val="1F3864"/>
          <w:sz w:val="12"/>
          <w:szCs w:val="12"/>
        </w:rPr>
      </w:pPr>
    </w:p>
    <w:tbl>
      <w:tblPr>
        <w:tblStyle w:val="aa"/>
        <w:tblW w:w="101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17"/>
      </w:tblGrid>
      <w:tr w:rsidR="00033AA5" w14:paraId="4BA1D0FE" w14:textId="77777777">
        <w:tc>
          <w:tcPr>
            <w:tcW w:w="10117" w:type="dxa"/>
            <w:tcBorders>
              <w:top w:val="single" w:sz="4" w:space="0" w:color="000000"/>
              <w:left w:val="single" w:sz="4" w:space="0" w:color="000000"/>
              <w:bottom w:val="single" w:sz="4" w:space="0" w:color="000000"/>
              <w:right w:val="single" w:sz="4" w:space="0" w:color="000000"/>
            </w:tcBorders>
            <w:shd w:val="clear" w:color="auto" w:fill="1F3864"/>
          </w:tcPr>
          <w:p w14:paraId="0C87AA6D" w14:textId="77777777" w:rsidR="00033AA5" w:rsidRDefault="00397835">
            <w:pPr>
              <w:shd w:val="clear" w:color="auto" w:fill="1F3864"/>
              <w:spacing w:line="259" w:lineRule="auto"/>
              <w:ind w:left="0" w:right="-44" w:firstLine="0"/>
              <w:jc w:val="center"/>
              <w:rPr>
                <w:rFonts w:ascii="Arial Narrow" w:eastAsia="Arial Narrow" w:hAnsi="Arial Narrow" w:cs="Arial Narrow"/>
                <w:b/>
                <w:bCs/>
                <w:color w:val="FFFFFF"/>
                <w:sz w:val="32"/>
                <w:szCs w:val="32"/>
              </w:rPr>
            </w:pPr>
            <w:r>
              <w:rPr>
                <w:rFonts w:ascii="Arial Narrow" w:eastAsia="Arial Narrow" w:hAnsi="Arial Narrow" w:cs="Arial Narrow"/>
                <w:b/>
                <w:bCs/>
                <w:color w:val="FFFFFF"/>
                <w:sz w:val="32"/>
                <w:szCs w:val="32"/>
              </w:rPr>
              <w:t xml:space="preserve">Parte tabellare </w:t>
            </w:r>
            <w:r>
              <w:rPr>
                <w:rFonts w:ascii="Times New Roman" w:eastAsia="Times New Roman" w:hAnsi="Times New Roman" w:cs="Times New Roman"/>
                <w:b/>
                <w:bCs/>
                <w:noProof/>
                <w:color w:val="FFFFFF"/>
                <w:sz w:val="18"/>
                <w:szCs w:val="18"/>
              </w:rPr>
              <w:drawing>
                <wp:inline distT="114300" distB="114300" distL="114300" distR="114300" wp14:anchorId="48191AC1" wp14:editId="06243974">
                  <wp:extent cx="320655" cy="21377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bl>
    <w:p w14:paraId="19DB7F5C" w14:textId="77777777" w:rsidR="00033AA5" w:rsidRDefault="00033AA5">
      <w:pPr>
        <w:spacing w:after="0" w:line="259" w:lineRule="auto"/>
        <w:ind w:left="0" w:right="0" w:firstLine="0"/>
        <w:rPr>
          <w:rFonts w:ascii="Arial Narrow" w:eastAsia="Arial Narrow" w:hAnsi="Arial Narrow" w:cs="Arial Narrow"/>
          <w:b/>
          <w:bCs/>
          <w:color w:val="1F4E79"/>
        </w:rPr>
      </w:pPr>
    </w:p>
    <w:p w14:paraId="14B1B328" w14:textId="77777777" w:rsidR="00033AA5" w:rsidRDefault="00397835">
      <w:pPr>
        <w:spacing w:after="0" w:line="259" w:lineRule="auto"/>
        <w:ind w:left="0" w:right="0" w:firstLine="0"/>
        <w:jc w:val="both"/>
        <w:rPr>
          <w:rFonts w:ascii="Arial Narrow" w:eastAsia="Arial Narrow" w:hAnsi="Arial Narrow" w:cs="Arial Narrow"/>
          <w:b/>
          <w:bCs/>
          <w:color w:val="073763"/>
          <w:sz w:val="24"/>
          <w:szCs w:val="24"/>
        </w:rPr>
      </w:pPr>
      <w:r>
        <w:rPr>
          <w:rFonts w:ascii="Arial Narrow" w:eastAsia="Arial Narrow" w:hAnsi="Arial Narrow" w:cs="Arial Narrow"/>
          <w:b/>
          <w:bCs/>
          <w:color w:val="073763"/>
          <w:sz w:val="24"/>
          <w:szCs w:val="24"/>
        </w:rPr>
        <w:t xml:space="preserve">Nota: per la compilazione delle tabelle che seguono è necessaria un’attenta lettura della tabella relativa alle attività formative indispensabili per la classe di riferimento del </w:t>
      </w:r>
      <w:proofErr w:type="spellStart"/>
      <w:r>
        <w:rPr>
          <w:rFonts w:ascii="Arial Narrow" w:eastAsia="Arial Narrow" w:hAnsi="Arial Narrow" w:cs="Arial Narrow"/>
          <w:b/>
          <w:bCs/>
          <w:color w:val="073763"/>
          <w:sz w:val="24"/>
          <w:szCs w:val="24"/>
        </w:rPr>
        <w:t>CdS</w:t>
      </w:r>
      <w:proofErr w:type="spellEnd"/>
      <w:r>
        <w:rPr>
          <w:rFonts w:ascii="Arial Narrow" w:eastAsia="Arial Narrow" w:hAnsi="Arial Narrow" w:cs="Arial Narrow"/>
          <w:b/>
          <w:bCs/>
          <w:color w:val="073763"/>
          <w:sz w:val="24"/>
          <w:szCs w:val="24"/>
        </w:rPr>
        <w:t xml:space="preserve">, contenuta </w:t>
      </w:r>
      <w:hyperlink r:id="rId11">
        <w:r>
          <w:rPr>
            <w:rFonts w:ascii="Arial Narrow" w:eastAsia="Arial Narrow" w:hAnsi="Arial Narrow" w:cs="Arial Narrow"/>
            <w:b/>
            <w:bCs/>
            <w:color w:val="1155CC"/>
            <w:sz w:val="24"/>
            <w:szCs w:val="24"/>
            <w:u w:val="single"/>
          </w:rPr>
          <w:t>nell’allegato al D.M. 1648/2023.</w:t>
        </w:r>
      </w:hyperlink>
      <w:r>
        <w:rPr>
          <w:rFonts w:ascii="Arial Narrow" w:eastAsia="Arial Narrow" w:hAnsi="Arial Narrow" w:cs="Arial Narrow"/>
          <w:b/>
          <w:bCs/>
          <w:color w:val="073763"/>
          <w:sz w:val="24"/>
          <w:szCs w:val="24"/>
        </w:rPr>
        <w:t xml:space="preserve"> Vanno riportati in tabella i CFU minimi richiesti dalla classe, ove non già inseriti.</w:t>
      </w:r>
    </w:p>
    <w:p w14:paraId="0032CAFE" w14:textId="77777777" w:rsidR="00033AA5" w:rsidRDefault="00397835">
      <w:pPr>
        <w:spacing w:after="120" w:line="259" w:lineRule="auto"/>
        <w:ind w:left="0" w:right="0" w:firstLine="0"/>
        <w:jc w:val="both"/>
        <w:rPr>
          <w:rFonts w:ascii="Arial Narrow" w:eastAsia="Arial Narrow" w:hAnsi="Arial Narrow" w:cs="Arial Narrow"/>
          <w:b/>
          <w:bCs/>
          <w:color w:val="1F3864"/>
          <w:sz w:val="24"/>
          <w:szCs w:val="24"/>
        </w:rPr>
      </w:pPr>
      <w:r>
        <w:rPr>
          <w:rFonts w:ascii="Arial Narrow" w:eastAsia="Arial Narrow" w:hAnsi="Arial Narrow" w:cs="Arial Narrow"/>
          <w:b/>
          <w:bCs/>
          <w:color w:val="073763"/>
          <w:sz w:val="24"/>
          <w:szCs w:val="24"/>
        </w:rPr>
        <w:t xml:space="preserve">Si chiede di compilare la tabella utilizzando </w:t>
      </w:r>
      <w:r>
        <w:rPr>
          <w:rFonts w:ascii="Arial Narrow" w:eastAsia="Arial Narrow" w:hAnsi="Arial Narrow" w:cs="Arial Narrow"/>
          <w:b/>
          <w:bCs/>
          <w:color w:val="1F3864"/>
          <w:sz w:val="24"/>
          <w:szCs w:val="24"/>
        </w:rPr>
        <w:t>i</w:t>
      </w:r>
      <w:hyperlink r:id="rId12">
        <w:r>
          <w:rPr>
            <w:rFonts w:ascii="Arial Narrow" w:eastAsia="Arial Narrow" w:hAnsi="Arial Narrow" w:cs="Arial Narrow"/>
            <w:b/>
            <w:bCs/>
            <w:color w:val="1155CC"/>
            <w:sz w:val="24"/>
            <w:szCs w:val="24"/>
            <w:u w:val="single"/>
          </w:rPr>
          <w:t xml:space="preserve"> nuovi Settori scientifico-disciplinari</w:t>
        </w:r>
      </w:hyperlink>
    </w:p>
    <w:tbl>
      <w:tblPr>
        <w:tblStyle w:val="ab"/>
        <w:tblW w:w="102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6"/>
        <w:gridCol w:w="2220"/>
        <w:gridCol w:w="1771"/>
        <w:gridCol w:w="1858"/>
        <w:gridCol w:w="1710"/>
      </w:tblGrid>
      <w:tr w:rsidR="00033AA5" w14:paraId="64BF8F34" w14:textId="77777777">
        <w:trPr>
          <w:trHeight w:val="396"/>
          <w:jc w:val="center"/>
        </w:trPr>
        <w:tc>
          <w:tcPr>
            <w:tcW w:w="10244" w:type="dxa"/>
            <w:gridSpan w:val="5"/>
            <w:tcBorders>
              <w:top w:val="single" w:sz="4" w:space="0" w:color="000000"/>
              <w:left w:val="single" w:sz="4" w:space="0" w:color="000000"/>
              <w:bottom w:val="single" w:sz="4" w:space="0" w:color="000000"/>
            </w:tcBorders>
            <w:shd w:val="clear" w:color="auto" w:fill="2F5496"/>
            <w:vAlign w:val="center"/>
          </w:tcPr>
          <w:p w14:paraId="37A2345C" w14:textId="77777777" w:rsidR="00033AA5" w:rsidRDefault="00397835">
            <w:pPr>
              <w:spacing w:after="3"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Attività di base </w:t>
            </w:r>
            <w:r>
              <w:rPr>
                <w:rFonts w:ascii="Times New Roman" w:eastAsia="Times New Roman" w:hAnsi="Times New Roman" w:cs="Times New Roman"/>
                <w:b/>
                <w:bCs/>
                <w:noProof/>
                <w:color w:val="FFFFFF"/>
                <w:sz w:val="18"/>
                <w:szCs w:val="18"/>
              </w:rPr>
              <w:drawing>
                <wp:inline distT="114300" distB="114300" distL="114300" distR="114300" wp14:anchorId="36BCDABA" wp14:editId="061FE545">
                  <wp:extent cx="320655" cy="21377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0D866C33" w14:textId="77777777">
        <w:trPr>
          <w:trHeight w:val="579"/>
          <w:jc w:val="center"/>
        </w:trPr>
        <w:tc>
          <w:tcPr>
            <w:tcW w:w="2685" w:type="dxa"/>
            <w:shd w:val="clear" w:color="auto" w:fill="D9D9D9"/>
            <w:vAlign w:val="center"/>
          </w:tcPr>
          <w:p w14:paraId="23E5A7B1" w14:textId="77777777" w:rsidR="00033AA5" w:rsidRDefault="00397835">
            <w:pPr>
              <w:ind w:left="0" w:right="0" w:firstLine="0"/>
              <w:jc w:val="center"/>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Ambito disciplinare</w:t>
            </w:r>
          </w:p>
        </w:tc>
        <w:tc>
          <w:tcPr>
            <w:tcW w:w="2220" w:type="dxa"/>
            <w:shd w:val="clear" w:color="auto" w:fill="D9D9D9"/>
            <w:vAlign w:val="center"/>
          </w:tcPr>
          <w:p w14:paraId="3C5EF70F" w14:textId="77777777" w:rsidR="00033AA5" w:rsidRDefault="00397835">
            <w:pPr>
              <w:ind w:left="0" w:right="0" w:firstLine="0"/>
              <w:jc w:val="center"/>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settor</w:t>
            </w:r>
            <w:r>
              <w:rPr>
                <w:rFonts w:ascii="Arial Narrow" w:eastAsia="Arial Narrow" w:hAnsi="Arial Narrow" w:cs="Arial Narrow"/>
                <w:b/>
                <w:bCs/>
                <w:sz w:val="22"/>
                <w:szCs w:val="22"/>
              </w:rPr>
              <w:t>i</w:t>
            </w:r>
          </w:p>
        </w:tc>
        <w:tc>
          <w:tcPr>
            <w:tcW w:w="1771" w:type="dxa"/>
            <w:shd w:val="clear" w:color="auto" w:fill="D9E2F3"/>
            <w:vAlign w:val="center"/>
          </w:tcPr>
          <w:p w14:paraId="2238D869" w14:textId="77777777" w:rsidR="00033AA5" w:rsidRDefault="00397835">
            <w:pPr>
              <w:ind w:left="0" w:right="0" w:firstLine="0"/>
              <w:jc w:val="center"/>
              <w:rPr>
                <w:rFonts w:ascii="Arial Narrow" w:eastAsia="Arial Narrow" w:hAnsi="Arial Narrow" w:cs="Arial Narrow"/>
                <w:b/>
                <w:bCs/>
                <w:sz w:val="22"/>
                <w:szCs w:val="22"/>
              </w:rPr>
            </w:pPr>
            <w:r>
              <w:rPr>
                <w:rFonts w:ascii="Arial Narrow" w:eastAsia="Arial Narrow" w:hAnsi="Arial Narrow" w:cs="Arial Narrow"/>
                <w:b/>
                <w:bCs/>
                <w:color w:val="1F4E79"/>
                <w:sz w:val="22"/>
                <w:szCs w:val="22"/>
              </w:rPr>
              <w:t>minimo da D.M. per l'ambito, se previsto</w:t>
            </w:r>
          </w:p>
        </w:tc>
        <w:tc>
          <w:tcPr>
            <w:tcW w:w="1858" w:type="dxa"/>
            <w:shd w:val="clear" w:color="auto" w:fill="D9D9D9"/>
            <w:vAlign w:val="center"/>
          </w:tcPr>
          <w:p w14:paraId="79D30570" w14:textId="77777777" w:rsidR="00033AA5" w:rsidRDefault="00397835">
            <w:pPr>
              <w:ind w:left="0" w:right="0" w:firstLine="0"/>
              <w:jc w:val="center"/>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CFU min</w:t>
            </w:r>
          </w:p>
        </w:tc>
        <w:tc>
          <w:tcPr>
            <w:tcW w:w="1710" w:type="dxa"/>
            <w:shd w:val="clear" w:color="auto" w:fill="D9D9D9"/>
            <w:vAlign w:val="center"/>
          </w:tcPr>
          <w:p w14:paraId="2F849CF7" w14:textId="77777777" w:rsidR="00033AA5" w:rsidRDefault="00397835">
            <w:pPr>
              <w:ind w:left="0" w:right="0" w:firstLine="0"/>
              <w:jc w:val="center"/>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CFU max</w:t>
            </w:r>
          </w:p>
        </w:tc>
      </w:tr>
      <w:tr w:rsidR="00033AA5" w14:paraId="2A1D2B29" w14:textId="77777777">
        <w:trPr>
          <w:trHeight w:val="283"/>
          <w:jc w:val="center"/>
        </w:trPr>
        <w:tc>
          <w:tcPr>
            <w:tcW w:w="2685" w:type="dxa"/>
            <w:vMerge w:val="restart"/>
            <w:vAlign w:val="center"/>
          </w:tcPr>
          <w:p w14:paraId="78F1AA67" w14:textId="77777777" w:rsidR="00033AA5" w:rsidRDefault="00397835">
            <w:pPr>
              <w:ind w:left="0" w:right="0" w:firstLine="0"/>
              <w:jc w:val="center"/>
              <w:rPr>
                <w:rFonts w:ascii="Arial Narrow" w:eastAsia="Arial Narrow" w:hAnsi="Arial Narrow" w:cs="Arial Narrow"/>
                <w:color w:val="000000"/>
                <w:sz w:val="24"/>
                <w:szCs w:val="24"/>
              </w:rPr>
            </w:pPr>
            <w:r>
              <w:rPr>
                <w:rFonts w:ascii="Arial Narrow" w:eastAsia="Arial Narrow" w:hAnsi="Arial Narrow" w:cs="Arial Narrow"/>
                <w:i/>
                <w:iCs/>
                <w:sz w:val="20"/>
                <w:szCs w:val="20"/>
              </w:rPr>
              <w:t>aggiungere altre righe se necessario</w:t>
            </w:r>
          </w:p>
        </w:tc>
        <w:tc>
          <w:tcPr>
            <w:tcW w:w="2220" w:type="dxa"/>
            <w:vAlign w:val="center"/>
          </w:tcPr>
          <w:p w14:paraId="6A23355D"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val="restart"/>
            <w:shd w:val="clear" w:color="auto" w:fill="D9E2F3"/>
            <w:vAlign w:val="center"/>
          </w:tcPr>
          <w:p w14:paraId="63C32C0A" w14:textId="77777777" w:rsidR="00033AA5" w:rsidRDefault="00033AA5">
            <w:pPr>
              <w:ind w:left="0" w:right="0" w:firstLine="0"/>
              <w:jc w:val="center"/>
              <w:rPr>
                <w:rFonts w:ascii="Arial Narrow" w:eastAsia="Arial Narrow" w:hAnsi="Arial Narrow" w:cs="Arial Narrow"/>
                <w:sz w:val="24"/>
                <w:szCs w:val="24"/>
              </w:rPr>
            </w:pPr>
          </w:p>
        </w:tc>
        <w:tc>
          <w:tcPr>
            <w:tcW w:w="1858" w:type="dxa"/>
            <w:vMerge w:val="restart"/>
            <w:vAlign w:val="center"/>
          </w:tcPr>
          <w:p w14:paraId="517D741E" w14:textId="77777777" w:rsidR="00033AA5" w:rsidRDefault="00033AA5">
            <w:pPr>
              <w:ind w:left="0" w:right="0" w:firstLine="0"/>
              <w:jc w:val="center"/>
              <w:rPr>
                <w:rFonts w:ascii="Arial Narrow" w:eastAsia="Arial Narrow" w:hAnsi="Arial Narrow" w:cs="Arial Narrow"/>
                <w:color w:val="000000"/>
                <w:sz w:val="24"/>
                <w:szCs w:val="24"/>
              </w:rPr>
            </w:pPr>
          </w:p>
        </w:tc>
        <w:tc>
          <w:tcPr>
            <w:tcW w:w="1710" w:type="dxa"/>
            <w:vMerge w:val="restart"/>
            <w:vAlign w:val="center"/>
          </w:tcPr>
          <w:p w14:paraId="54DC7FBC"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26BE2AE0" w14:textId="77777777">
        <w:trPr>
          <w:trHeight w:val="283"/>
          <w:jc w:val="center"/>
        </w:trPr>
        <w:tc>
          <w:tcPr>
            <w:tcW w:w="2685" w:type="dxa"/>
            <w:vMerge/>
            <w:vAlign w:val="center"/>
          </w:tcPr>
          <w:p w14:paraId="3C0D91E5"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6FA2DB66"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shd w:val="clear" w:color="auto" w:fill="D9E2F3"/>
            <w:vAlign w:val="center"/>
          </w:tcPr>
          <w:p w14:paraId="55C7D6C2"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858" w:type="dxa"/>
            <w:vMerge/>
            <w:vAlign w:val="center"/>
          </w:tcPr>
          <w:p w14:paraId="6E86B04F"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710" w:type="dxa"/>
            <w:vMerge/>
            <w:vAlign w:val="center"/>
          </w:tcPr>
          <w:p w14:paraId="4026ACC0"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r>
      <w:tr w:rsidR="00033AA5" w14:paraId="28CA89A7" w14:textId="77777777">
        <w:trPr>
          <w:trHeight w:val="283"/>
          <w:jc w:val="center"/>
        </w:trPr>
        <w:tc>
          <w:tcPr>
            <w:tcW w:w="2685" w:type="dxa"/>
            <w:vMerge/>
            <w:vAlign w:val="center"/>
          </w:tcPr>
          <w:p w14:paraId="687FA725"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043C1322" w14:textId="77777777" w:rsidR="00033AA5" w:rsidRDefault="00033AA5">
            <w:pPr>
              <w:ind w:left="0" w:right="0" w:firstLine="0"/>
              <w:jc w:val="center"/>
              <w:rPr>
                <w:rFonts w:ascii="Arial Narrow" w:eastAsia="Arial Narrow" w:hAnsi="Arial Narrow" w:cs="Arial Narrow"/>
                <w:i/>
                <w:iCs/>
                <w:color w:val="000000"/>
                <w:sz w:val="20"/>
                <w:szCs w:val="20"/>
              </w:rPr>
            </w:pPr>
          </w:p>
        </w:tc>
        <w:tc>
          <w:tcPr>
            <w:tcW w:w="1771" w:type="dxa"/>
            <w:vMerge/>
            <w:shd w:val="clear" w:color="auto" w:fill="D9E2F3"/>
            <w:vAlign w:val="center"/>
          </w:tcPr>
          <w:p w14:paraId="0FB6A6EB"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i/>
                <w:iCs/>
                <w:color w:val="000000"/>
                <w:sz w:val="20"/>
                <w:szCs w:val="20"/>
              </w:rPr>
            </w:pPr>
          </w:p>
        </w:tc>
        <w:tc>
          <w:tcPr>
            <w:tcW w:w="1858" w:type="dxa"/>
            <w:vMerge/>
            <w:vAlign w:val="center"/>
          </w:tcPr>
          <w:p w14:paraId="6D2E353F"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i/>
                <w:iCs/>
                <w:color w:val="000000"/>
                <w:sz w:val="20"/>
                <w:szCs w:val="20"/>
              </w:rPr>
            </w:pPr>
          </w:p>
        </w:tc>
        <w:tc>
          <w:tcPr>
            <w:tcW w:w="1710" w:type="dxa"/>
            <w:vMerge/>
            <w:vAlign w:val="center"/>
          </w:tcPr>
          <w:p w14:paraId="20BDB4B7"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i/>
                <w:iCs/>
                <w:color w:val="000000"/>
                <w:sz w:val="20"/>
                <w:szCs w:val="20"/>
              </w:rPr>
            </w:pPr>
          </w:p>
        </w:tc>
      </w:tr>
      <w:tr w:rsidR="00033AA5" w14:paraId="0A8F571E" w14:textId="77777777">
        <w:trPr>
          <w:trHeight w:val="283"/>
          <w:jc w:val="center"/>
        </w:trPr>
        <w:tc>
          <w:tcPr>
            <w:tcW w:w="2685" w:type="dxa"/>
            <w:vMerge/>
            <w:vAlign w:val="center"/>
          </w:tcPr>
          <w:p w14:paraId="7D0F95D8"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i/>
                <w:iCs/>
                <w:color w:val="000000"/>
                <w:sz w:val="20"/>
                <w:szCs w:val="20"/>
              </w:rPr>
            </w:pPr>
          </w:p>
        </w:tc>
        <w:tc>
          <w:tcPr>
            <w:tcW w:w="2220" w:type="dxa"/>
            <w:vAlign w:val="center"/>
          </w:tcPr>
          <w:p w14:paraId="59F478ED" w14:textId="77777777" w:rsidR="00033AA5" w:rsidRDefault="00033AA5">
            <w:pPr>
              <w:ind w:left="0" w:right="0" w:firstLine="0"/>
              <w:jc w:val="center"/>
              <w:rPr>
                <w:rFonts w:ascii="Arial Narrow" w:eastAsia="Arial Narrow" w:hAnsi="Arial Narrow" w:cs="Arial Narrow"/>
                <w:i/>
                <w:iCs/>
                <w:sz w:val="20"/>
                <w:szCs w:val="20"/>
              </w:rPr>
            </w:pPr>
          </w:p>
        </w:tc>
        <w:tc>
          <w:tcPr>
            <w:tcW w:w="1771" w:type="dxa"/>
            <w:vMerge/>
            <w:shd w:val="clear" w:color="auto" w:fill="D9E2F3"/>
            <w:vAlign w:val="center"/>
          </w:tcPr>
          <w:p w14:paraId="12D006E0"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i/>
                <w:iCs/>
                <w:sz w:val="20"/>
                <w:szCs w:val="20"/>
              </w:rPr>
            </w:pPr>
          </w:p>
        </w:tc>
        <w:tc>
          <w:tcPr>
            <w:tcW w:w="1858" w:type="dxa"/>
            <w:vMerge/>
            <w:vAlign w:val="center"/>
          </w:tcPr>
          <w:p w14:paraId="51A46CA2"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i/>
                <w:iCs/>
                <w:sz w:val="20"/>
                <w:szCs w:val="20"/>
              </w:rPr>
            </w:pPr>
          </w:p>
        </w:tc>
        <w:tc>
          <w:tcPr>
            <w:tcW w:w="1710" w:type="dxa"/>
            <w:vMerge/>
            <w:vAlign w:val="center"/>
          </w:tcPr>
          <w:p w14:paraId="2BE8519A"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i/>
                <w:iCs/>
                <w:sz w:val="20"/>
                <w:szCs w:val="20"/>
              </w:rPr>
            </w:pPr>
          </w:p>
        </w:tc>
      </w:tr>
      <w:tr w:rsidR="00033AA5" w14:paraId="750A6E4E" w14:textId="77777777">
        <w:trPr>
          <w:trHeight w:val="283"/>
          <w:jc w:val="center"/>
        </w:trPr>
        <w:tc>
          <w:tcPr>
            <w:tcW w:w="2685" w:type="dxa"/>
            <w:vMerge w:val="restart"/>
            <w:vAlign w:val="center"/>
          </w:tcPr>
          <w:p w14:paraId="380DC907" w14:textId="77777777" w:rsidR="00033AA5" w:rsidRDefault="00033AA5">
            <w:pPr>
              <w:ind w:left="0" w:right="0" w:firstLine="0"/>
              <w:jc w:val="center"/>
              <w:rPr>
                <w:rFonts w:ascii="Arial Narrow" w:eastAsia="Arial Narrow" w:hAnsi="Arial Narrow" w:cs="Arial Narrow"/>
                <w:color w:val="000000"/>
                <w:sz w:val="24"/>
                <w:szCs w:val="24"/>
              </w:rPr>
            </w:pPr>
          </w:p>
        </w:tc>
        <w:tc>
          <w:tcPr>
            <w:tcW w:w="2220" w:type="dxa"/>
            <w:vAlign w:val="center"/>
          </w:tcPr>
          <w:p w14:paraId="03E5F50D"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val="restart"/>
            <w:shd w:val="clear" w:color="auto" w:fill="D9E2F3"/>
            <w:vAlign w:val="center"/>
          </w:tcPr>
          <w:p w14:paraId="27F6AF98" w14:textId="77777777" w:rsidR="00033AA5" w:rsidRDefault="00033AA5">
            <w:pPr>
              <w:ind w:left="0" w:right="0" w:firstLine="0"/>
              <w:jc w:val="center"/>
              <w:rPr>
                <w:rFonts w:ascii="Arial Narrow" w:eastAsia="Arial Narrow" w:hAnsi="Arial Narrow" w:cs="Arial Narrow"/>
                <w:color w:val="000000"/>
                <w:sz w:val="24"/>
                <w:szCs w:val="24"/>
              </w:rPr>
            </w:pPr>
          </w:p>
        </w:tc>
        <w:tc>
          <w:tcPr>
            <w:tcW w:w="1858" w:type="dxa"/>
            <w:vMerge w:val="restart"/>
            <w:vAlign w:val="center"/>
          </w:tcPr>
          <w:p w14:paraId="3DBB12B7" w14:textId="77777777" w:rsidR="00033AA5" w:rsidRDefault="00033AA5">
            <w:pPr>
              <w:ind w:left="0" w:right="0" w:firstLine="0"/>
              <w:jc w:val="center"/>
              <w:rPr>
                <w:rFonts w:ascii="Arial Narrow" w:eastAsia="Arial Narrow" w:hAnsi="Arial Narrow" w:cs="Arial Narrow"/>
                <w:color w:val="000000"/>
                <w:sz w:val="24"/>
                <w:szCs w:val="24"/>
              </w:rPr>
            </w:pPr>
          </w:p>
        </w:tc>
        <w:tc>
          <w:tcPr>
            <w:tcW w:w="1710" w:type="dxa"/>
            <w:vMerge w:val="restart"/>
            <w:vAlign w:val="center"/>
          </w:tcPr>
          <w:p w14:paraId="4CC9CEAC"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4C0F8D31" w14:textId="77777777">
        <w:trPr>
          <w:trHeight w:val="283"/>
          <w:jc w:val="center"/>
        </w:trPr>
        <w:tc>
          <w:tcPr>
            <w:tcW w:w="2685" w:type="dxa"/>
            <w:vMerge/>
            <w:vAlign w:val="center"/>
          </w:tcPr>
          <w:p w14:paraId="2C368DAA"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43E578D1"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shd w:val="clear" w:color="auto" w:fill="D9E2F3"/>
            <w:vAlign w:val="center"/>
          </w:tcPr>
          <w:p w14:paraId="5558BD65"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858" w:type="dxa"/>
            <w:vMerge/>
            <w:vAlign w:val="center"/>
          </w:tcPr>
          <w:p w14:paraId="4866B2DE"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710" w:type="dxa"/>
            <w:vMerge/>
            <w:vAlign w:val="center"/>
          </w:tcPr>
          <w:p w14:paraId="26E8CD0F"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r>
      <w:tr w:rsidR="00033AA5" w14:paraId="072366F9" w14:textId="77777777">
        <w:trPr>
          <w:trHeight w:val="283"/>
          <w:jc w:val="center"/>
        </w:trPr>
        <w:tc>
          <w:tcPr>
            <w:tcW w:w="2685" w:type="dxa"/>
            <w:vMerge/>
            <w:vAlign w:val="center"/>
          </w:tcPr>
          <w:p w14:paraId="0BA87B5A"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5990EA69"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shd w:val="clear" w:color="auto" w:fill="D9E2F3"/>
            <w:vAlign w:val="center"/>
          </w:tcPr>
          <w:p w14:paraId="277D9942"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858" w:type="dxa"/>
            <w:vMerge/>
            <w:vAlign w:val="center"/>
          </w:tcPr>
          <w:p w14:paraId="186D4E06"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710" w:type="dxa"/>
            <w:vMerge/>
            <w:vAlign w:val="center"/>
          </w:tcPr>
          <w:p w14:paraId="3456F5E0"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r>
      <w:tr w:rsidR="00033AA5" w14:paraId="0E680F03" w14:textId="77777777">
        <w:trPr>
          <w:trHeight w:val="283"/>
          <w:jc w:val="center"/>
        </w:trPr>
        <w:tc>
          <w:tcPr>
            <w:tcW w:w="2685" w:type="dxa"/>
            <w:vMerge/>
            <w:vAlign w:val="center"/>
          </w:tcPr>
          <w:p w14:paraId="743214B4"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40512AB6"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shd w:val="clear" w:color="auto" w:fill="D9E2F3"/>
            <w:vAlign w:val="center"/>
          </w:tcPr>
          <w:p w14:paraId="04E0628F"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858" w:type="dxa"/>
            <w:vMerge/>
            <w:vAlign w:val="center"/>
          </w:tcPr>
          <w:p w14:paraId="2F31C4A4"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710" w:type="dxa"/>
            <w:vMerge/>
            <w:vAlign w:val="center"/>
          </w:tcPr>
          <w:p w14:paraId="2351A65D"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r>
      <w:tr w:rsidR="00033AA5" w14:paraId="22FD051C" w14:textId="77777777">
        <w:trPr>
          <w:trHeight w:val="283"/>
          <w:jc w:val="center"/>
        </w:trPr>
        <w:tc>
          <w:tcPr>
            <w:tcW w:w="2685" w:type="dxa"/>
            <w:vMerge w:val="restart"/>
            <w:vAlign w:val="center"/>
          </w:tcPr>
          <w:p w14:paraId="491495AB" w14:textId="77777777" w:rsidR="00033AA5" w:rsidRDefault="00033AA5">
            <w:pPr>
              <w:ind w:left="0" w:right="0" w:firstLine="0"/>
              <w:jc w:val="center"/>
              <w:rPr>
                <w:rFonts w:ascii="Arial Narrow" w:eastAsia="Arial Narrow" w:hAnsi="Arial Narrow" w:cs="Arial Narrow"/>
                <w:color w:val="000000"/>
                <w:sz w:val="24"/>
                <w:szCs w:val="24"/>
              </w:rPr>
            </w:pPr>
          </w:p>
        </w:tc>
        <w:tc>
          <w:tcPr>
            <w:tcW w:w="2220" w:type="dxa"/>
            <w:vAlign w:val="center"/>
          </w:tcPr>
          <w:p w14:paraId="35BEA813"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val="restart"/>
            <w:shd w:val="clear" w:color="auto" w:fill="D9E2F3"/>
            <w:vAlign w:val="center"/>
          </w:tcPr>
          <w:p w14:paraId="6E42AA68" w14:textId="77777777" w:rsidR="00033AA5" w:rsidRDefault="00033AA5">
            <w:pPr>
              <w:ind w:left="0" w:right="0" w:firstLine="0"/>
              <w:jc w:val="center"/>
              <w:rPr>
                <w:rFonts w:ascii="Arial Narrow" w:eastAsia="Arial Narrow" w:hAnsi="Arial Narrow" w:cs="Arial Narrow"/>
                <w:color w:val="000000"/>
                <w:sz w:val="24"/>
                <w:szCs w:val="24"/>
              </w:rPr>
            </w:pPr>
          </w:p>
        </w:tc>
        <w:tc>
          <w:tcPr>
            <w:tcW w:w="1858" w:type="dxa"/>
            <w:vMerge w:val="restart"/>
            <w:vAlign w:val="center"/>
          </w:tcPr>
          <w:p w14:paraId="0E9038E4" w14:textId="77777777" w:rsidR="00033AA5" w:rsidRDefault="00033AA5">
            <w:pPr>
              <w:ind w:left="0" w:right="0" w:firstLine="0"/>
              <w:jc w:val="center"/>
              <w:rPr>
                <w:rFonts w:ascii="Arial Narrow" w:eastAsia="Arial Narrow" w:hAnsi="Arial Narrow" w:cs="Arial Narrow"/>
                <w:color w:val="000000"/>
                <w:sz w:val="24"/>
                <w:szCs w:val="24"/>
              </w:rPr>
            </w:pPr>
          </w:p>
        </w:tc>
        <w:tc>
          <w:tcPr>
            <w:tcW w:w="1710" w:type="dxa"/>
            <w:vMerge w:val="restart"/>
            <w:vAlign w:val="center"/>
          </w:tcPr>
          <w:p w14:paraId="4DE345E3"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6B589DB3" w14:textId="77777777">
        <w:trPr>
          <w:trHeight w:val="283"/>
          <w:jc w:val="center"/>
        </w:trPr>
        <w:tc>
          <w:tcPr>
            <w:tcW w:w="2685" w:type="dxa"/>
            <w:vMerge/>
            <w:vAlign w:val="center"/>
          </w:tcPr>
          <w:p w14:paraId="5FB9CF5F"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7655654C"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shd w:val="clear" w:color="auto" w:fill="D9E2F3"/>
            <w:vAlign w:val="center"/>
          </w:tcPr>
          <w:p w14:paraId="451C0321"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858" w:type="dxa"/>
            <w:vMerge/>
            <w:vAlign w:val="center"/>
          </w:tcPr>
          <w:p w14:paraId="5EB0DFD4"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710" w:type="dxa"/>
            <w:vMerge/>
            <w:vAlign w:val="center"/>
          </w:tcPr>
          <w:p w14:paraId="4287B5DC"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r>
      <w:tr w:rsidR="00033AA5" w14:paraId="73DC63D6" w14:textId="77777777">
        <w:trPr>
          <w:trHeight w:val="283"/>
          <w:jc w:val="center"/>
        </w:trPr>
        <w:tc>
          <w:tcPr>
            <w:tcW w:w="2685" w:type="dxa"/>
            <w:vMerge/>
            <w:vAlign w:val="center"/>
          </w:tcPr>
          <w:p w14:paraId="41A6C1A1"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355F2304"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shd w:val="clear" w:color="auto" w:fill="D9E2F3"/>
            <w:vAlign w:val="center"/>
          </w:tcPr>
          <w:p w14:paraId="1DCF2F04"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858" w:type="dxa"/>
            <w:vMerge/>
            <w:vAlign w:val="center"/>
          </w:tcPr>
          <w:p w14:paraId="304B68C6"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710" w:type="dxa"/>
            <w:vMerge/>
            <w:vAlign w:val="center"/>
          </w:tcPr>
          <w:p w14:paraId="57FF2FDF"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r>
      <w:tr w:rsidR="00033AA5" w14:paraId="5A3763DB" w14:textId="77777777">
        <w:trPr>
          <w:trHeight w:val="283"/>
          <w:jc w:val="center"/>
        </w:trPr>
        <w:tc>
          <w:tcPr>
            <w:tcW w:w="2685" w:type="dxa"/>
            <w:vMerge/>
            <w:vAlign w:val="center"/>
          </w:tcPr>
          <w:p w14:paraId="68EF032C"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2220" w:type="dxa"/>
            <w:vAlign w:val="center"/>
          </w:tcPr>
          <w:p w14:paraId="3459A7B2" w14:textId="77777777" w:rsidR="00033AA5" w:rsidRDefault="00033AA5">
            <w:pPr>
              <w:ind w:left="0" w:right="0" w:firstLine="0"/>
              <w:jc w:val="center"/>
              <w:rPr>
                <w:rFonts w:ascii="Arial Narrow" w:eastAsia="Arial Narrow" w:hAnsi="Arial Narrow" w:cs="Arial Narrow"/>
                <w:color w:val="000000"/>
                <w:sz w:val="24"/>
                <w:szCs w:val="24"/>
              </w:rPr>
            </w:pPr>
          </w:p>
        </w:tc>
        <w:tc>
          <w:tcPr>
            <w:tcW w:w="1771" w:type="dxa"/>
            <w:vMerge/>
            <w:shd w:val="clear" w:color="auto" w:fill="D9E2F3"/>
            <w:vAlign w:val="center"/>
          </w:tcPr>
          <w:p w14:paraId="6E83230A"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858" w:type="dxa"/>
            <w:vMerge/>
            <w:vAlign w:val="center"/>
          </w:tcPr>
          <w:p w14:paraId="37E42C7F"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1710" w:type="dxa"/>
            <w:vMerge/>
            <w:vAlign w:val="center"/>
          </w:tcPr>
          <w:p w14:paraId="478BD356"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r>
      <w:tr w:rsidR="00033AA5" w14:paraId="020EF0BD" w14:textId="77777777">
        <w:trPr>
          <w:trHeight w:val="340"/>
          <w:jc w:val="center"/>
        </w:trPr>
        <w:tc>
          <w:tcPr>
            <w:tcW w:w="6676" w:type="dxa"/>
            <w:gridSpan w:val="3"/>
            <w:shd w:val="clear" w:color="auto" w:fill="D9D9D9"/>
            <w:vAlign w:val="center"/>
          </w:tcPr>
          <w:p w14:paraId="19FEABB1" w14:textId="77777777" w:rsidR="00033AA5" w:rsidRDefault="00397835">
            <w:pPr>
              <w:ind w:left="0" w:right="0" w:firstLine="0"/>
              <w:jc w:val="right"/>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Totale Attività di base</w:t>
            </w:r>
          </w:p>
        </w:tc>
        <w:tc>
          <w:tcPr>
            <w:tcW w:w="1858" w:type="dxa"/>
            <w:shd w:val="clear" w:color="auto" w:fill="D9D9D9"/>
            <w:vAlign w:val="center"/>
          </w:tcPr>
          <w:p w14:paraId="5A0D64B0" w14:textId="77777777" w:rsidR="00033AA5" w:rsidRDefault="00397835">
            <w:pPr>
              <w:ind w:left="0" w:right="0" w:firstLine="0"/>
              <w:jc w:val="center"/>
              <w:rPr>
                <w:rFonts w:ascii="Arial Narrow" w:eastAsia="Arial Narrow" w:hAnsi="Arial Narrow" w:cs="Arial Narrow"/>
                <w:color w:val="000000"/>
                <w:sz w:val="24"/>
                <w:szCs w:val="24"/>
                <w:highlight w:val="lightGray"/>
              </w:rPr>
            </w:pPr>
            <w:r>
              <w:rPr>
                <w:rFonts w:ascii="Arial Narrow" w:eastAsia="Arial Narrow" w:hAnsi="Arial Narrow" w:cs="Arial Narrow"/>
                <w:i/>
                <w:iCs/>
                <w:sz w:val="20"/>
                <w:szCs w:val="20"/>
              </w:rPr>
              <w:t>somma dei minimi</w:t>
            </w:r>
          </w:p>
        </w:tc>
        <w:tc>
          <w:tcPr>
            <w:tcW w:w="1710" w:type="dxa"/>
            <w:tcBorders>
              <w:right w:val="single" w:sz="4" w:space="0" w:color="000000"/>
            </w:tcBorders>
            <w:shd w:val="clear" w:color="auto" w:fill="D9D9D9"/>
            <w:vAlign w:val="center"/>
          </w:tcPr>
          <w:p w14:paraId="4EDCA767" w14:textId="77777777" w:rsidR="00033AA5" w:rsidRDefault="00397835">
            <w:pPr>
              <w:ind w:left="0" w:right="0" w:firstLine="0"/>
              <w:jc w:val="center"/>
              <w:rPr>
                <w:rFonts w:ascii="Arial Narrow" w:eastAsia="Arial Narrow" w:hAnsi="Arial Narrow" w:cs="Arial Narrow"/>
                <w:color w:val="000000"/>
                <w:sz w:val="24"/>
                <w:szCs w:val="24"/>
                <w:highlight w:val="lightGray"/>
              </w:rPr>
            </w:pPr>
            <w:r>
              <w:rPr>
                <w:rFonts w:ascii="Arial Narrow" w:eastAsia="Arial Narrow" w:hAnsi="Arial Narrow" w:cs="Arial Narrow"/>
                <w:i/>
                <w:iCs/>
                <w:sz w:val="20"/>
                <w:szCs w:val="20"/>
              </w:rPr>
              <w:t>somma dei massimi</w:t>
            </w:r>
          </w:p>
        </w:tc>
      </w:tr>
      <w:tr w:rsidR="00033AA5" w14:paraId="5EAEEE5C" w14:textId="77777777">
        <w:trPr>
          <w:trHeight w:val="600"/>
          <w:jc w:val="center"/>
        </w:trPr>
        <w:tc>
          <w:tcPr>
            <w:tcW w:w="6676" w:type="dxa"/>
            <w:gridSpan w:val="3"/>
            <w:shd w:val="clear" w:color="auto" w:fill="D9E2F3"/>
            <w:vAlign w:val="center"/>
          </w:tcPr>
          <w:p w14:paraId="12363FBB" w14:textId="77777777" w:rsidR="00033AA5" w:rsidRDefault="00397835">
            <w:pPr>
              <w:ind w:left="0" w:right="0" w:firstLine="0"/>
              <w:rPr>
                <w:rFonts w:ascii="Arial Narrow" w:eastAsia="Arial Narrow" w:hAnsi="Arial Narrow" w:cs="Arial Narrow"/>
                <w:b/>
                <w:bCs/>
                <w:color w:val="000000"/>
                <w:sz w:val="24"/>
                <w:szCs w:val="24"/>
                <w:highlight w:val="lightGray"/>
              </w:rPr>
            </w:pPr>
            <w:bookmarkStart w:id="1" w:name="_wqblsp344mx" w:colFirst="0" w:colLast="0"/>
            <w:bookmarkEnd w:id="1"/>
            <w:r>
              <w:rPr>
                <w:rFonts w:ascii="Arial Narrow" w:eastAsia="Arial Narrow" w:hAnsi="Arial Narrow" w:cs="Arial Narrow"/>
                <w:b/>
                <w:bCs/>
                <w:color w:val="2F5496"/>
                <w:sz w:val="22"/>
                <w:szCs w:val="22"/>
              </w:rPr>
              <w:t>Minimo di crediti riservati dal</w:t>
            </w:r>
            <w:hyperlink r:id="rId13">
              <w:r>
                <w:rPr>
                  <w:rFonts w:ascii="Arial Narrow" w:eastAsia="Arial Narrow" w:hAnsi="Arial Narrow" w:cs="Arial Narrow"/>
                  <w:b/>
                  <w:bCs/>
                  <w:color w:val="1155CC"/>
                  <w:sz w:val="22"/>
                  <w:szCs w:val="22"/>
                  <w:u w:val="single"/>
                </w:rPr>
                <w:t xml:space="preserve"> D.M. 1648/2023</w:t>
              </w:r>
            </w:hyperlink>
            <w:r>
              <w:rPr>
                <w:rFonts w:ascii="Arial Narrow" w:eastAsia="Arial Narrow" w:hAnsi="Arial Narrow" w:cs="Arial Narrow"/>
                <w:b/>
                <w:bCs/>
                <w:color w:val="2F5496"/>
                <w:sz w:val="22"/>
                <w:szCs w:val="22"/>
              </w:rPr>
              <w:t xml:space="preserve"> alle attività di base della classe</w:t>
            </w:r>
          </w:p>
        </w:tc>
        <w:tc>
          <w:tcPr>
            <w:tcW w:w="3568" w:type="dxa"/>
            <w:gridSpan w:val="2"/>
            <w:shd w:val="clear" w:color="auto" w:fill="D9E2F3"/>
            <w:vAlign w:val="center"/>
          </w:tcPr>
          <w:p w14:paraId="46379DD6" w14:textId="77777777" w:rsidR="00033AA5" w:rsidRDefault="00397835">
            <w:pPr>
              <w:ind w:left="0" w:right="0" w:firstLine="0"/>
              <w:rPr>
                <w:rFonts w:ascii="Arial Narrow" w:eastAsia="Arial Narrow" w:hAnsi="Arial Narrow" w:cs="Arial Narrow"/>
                <w:color w:val="000000"/>
                <w:sz w:val="24"/>
                <w:szCs w:val="24"/>
              </w:rPr>
            </w:pPr>
            <w:r>
              <w:rPr>
                <w:rFonts w:ascii="Arial Narrow" w:eastAsia="Arial Narrow" w:hAnsi="Arial Narrow" w:cs="Arial Narrow"/>
                <w:i/>
                <w:iCs/>
                <w:sz w:val="20"/>
                <w:szCs w:val="20"/>
              </w:rPr>
              <w:t xml:space="preserve">riportare il minimo previsto dal DM (minimo della classe) </w:t>
            </w:r>
          </w:p>
        </w:tc>
      </w:tr>
      <w:tr w:rsidR="00033AA5" w14:paraId="0091DB89" w14:textId="77777777">
        <w:trPr>
          <w:trHeight w:val="340"/>
          <w:jc w:val="center"/>
        </w:trPr>
        <w:tc>
          <w:tcPr>
            <w:tcW w:w="6676" w:type="dxa"/>
            <w:gridSpan w:val="3"/>
            <w:shd w:val="clear" w:color="auto" w:fill="D9E2F3"/>
            <w:vAlign w:val="center"/>
          </w:tcPr>
          <w:p w14:paraId="77FB3488" w14:textId="77777777" w:rsidR="00033AA5" w:rsidRDefault="00397835">
            <w:pPr>
              <w:ind w:left="0" w:right="0" w:firstLine="0"/>
              <w:rPr>
                <w:rFonts w:ascii="Arial Narrow" w:eastAsia="Arial Narrow" w:hAnsi="Arial Narrow" w:cs="Arial Narrow"/>
                <w:b/>
                <w:bCs/>
                <w:color w:val="2F5496"/>
                <w:sz w:val="24"/>
                <w:szCs w:val="24"/>
              </w:rPr>
            </w:pPr>
            <w:r>
              <w:rPr>
                <w:rFonts w:ascii="Arial Narrow" w:eastAsia="Arial Narrow" w:hAnsi="Arial Narrow" w:cs="Arial Narrow"/>
                <w:b/>
                <w:bCs/>
                <w:color w:val="2F5496"/>
                <w:sz w:val="22"/>
                <w:szCs w:val="22"/>
              </w:rPr>
              <w:t>Minimo di crediti riservati dall'ateneo/minimo da D.M</w:t>
            </w:r>
            <w:r>
              <w:rPr>
                <w:rFonts w:ascii="Arial Narrow" w:eastAsia="Arial Narrow" w:hAnsi="Arial Narrow" w:cs="Arial Narrow"/>
                <w:b/>
                <w:bCs/>
                <w:color w:val="2F5496"/>
                <w:sz w:val="24"/>
                <w:szCs w:val="24"/>
              </w:rPr>
              <w:t>:</w:t>
            </w:r>
          </w:p>
          <w:p w14:paraId="7B1B41EF" w14:textId="77777777" w:rsidR="00033AA5" w:rsidRDefault="00397835">
            <w:pPr>
              <w:ind w:left="0" w:right="0" w:firstLine="0"/>
              <w:rPr>
                <w:rFonts w:ascii="Arial Narrow" w:eastAsia="Arial Narrow" w:hAnsi="Arial Narrow" w:cs="Arial Narrow"/>
                <w:b/>
                <w:bCs/>
                <w:color w:val="2F5496"/>
                <w:sz w:val="24"/>
                <w:szCs w:val="24"/>
              </w:rPr>
            </w:pPr>
            <w:r>
              <w:rPr>
                <w:rFonts w:ascii="Arial Narrow" w:eastAsia="Arial Narrow" w:hAnsi="Arial Narrow" w:cs="Arial Narrow"/>
                <w:b/>
                <w:bCs/>
                <w:color w:val="2F5496"/>
                <w:sz w:val="24"/>
                <w:szCs w:val="24"/>
              </w:rPr>
              <w:tab/>
            </w:r>
          </w:p>
        </w:tc>
        <w:tc>
          <w:tcPr>
            <w:tcW w:w="3568" w:type="dxa"/>
            <w:gridSpan w:val="2"/>
            <w:shd w:val="clear" w:color="auto" w:fill="D9E2F3"/>
            <w:vAlign w:val="center"/>
          </w:tcPr>
          <w:p w14:paraId="5FBD69D4" w14:textId="77777777" w:rsidR="00033AA5" w:rsidRDefault="00397835">
            <w:pPr>
              <w:ind w:left="0" w:right="0" w:firstLine="0"/>
              <w:rPr>
                <w:rFonts w:ascii="Arial Narrow" w:eastAsia="Arial Narrow" w:hAnsi="Arial Narrow" w:cs="Arial Narrow"/>
                <w:i/>
                <w:iCs/>
                <w:sz w:val="20"/>
                <w:szCs w:val="20"/>
              </w:rPr>
            </w:pPr>
            <w:r>
              <w:rPr>
                <w:rFonts w:ascii="Arial Narrow" w:eastAsia="Arial Narrow" w:hAnsi="Arial Narrow" w:cs="Arial Narrow"/>
                <w:i/>
                <w:iCs/>
                <w:sz w:val="20"/>
                <w:szCs w:val="20"/>
              </w:rPr>
              <w:t xml:space="preserve">riportare il valore maggiore fra: </w:t>
            </w:r>
            <w:r>
              <w:rPr>
                <w:rFonts w:ascii="Arial Narrow" w:eastAsia="Arial Narrow" w:hAnsi="Arial Narrow" w:cs="Arial Narrow"/>
                <w:i/>
                <w:iCs/>
                <w:sz w:val="20"/>
                <w:szCs w:val="20"/>
              </w:rPr>
              <w:br/>
              <w:t>-la somma dei minimi della tabella di cui sopra</w:t>
            </w:r>
            <w:r>
              <w:rPr>
                <w:rFonts w:ascii="Arial Narrow" w:eastAsia="Arial Narrow" w:hAnsi="Arial Narrow" w:cs="Arial Narrow"/>
                <w:i/>
                <w:iCs/>
                <w:sz w:val="20"/>
                <w:szCs w:val="20"/>
              </w:rPr>
              <w:br/>
              <w:t>-il minimo previsto dal DM</w:t>
            </w:r>
          </w:p>
        </w:tc>
      </w:tr>
    </w:tbl>
    <w:p w14:paraId="769FD15C" w14:textId="77777777" w:rsidR="00033AA5" w:rsidRDefault="00033AA5">
      <w:pPr>
        <w:spacing w:after="120" w:line="259" w:lineRule="auto"/>
        <w:ind w:left="0" w:right="0" w:firstLine="0"/>
        <w:jc w:val="both"/>
        <w:rPr>
          <w:rFonts w:ascii="Arial Narrow" w:eastAsia="Arial Narrow" w:hAnsi="Arial Narrow" w:cs="Arial Narrow"/>
          <w:b/>
          <w:bCs/>
          <w:color w:val="1F3864"/>
          <w:sz w:val="16"/>
          <w:szCs w:val="16"/>
        </w:rPr>
      </w:pPr>
    </w:p>
    <w:p w14:paraId="6C2FB845" w14:textId="77777777" w:rsidR="00033AA5" w:rsidRDefault="00033AA5">
      <w:pPr>
        <w:spacing w:after="120" w:line="259" w:lineRule="auto"/>
        <w:ind w:left="0" w:right="0" w:firstLine="0"/>
        <w:jc w:val="both"/>
        <w:rPr>
          <w:rFonts w:ascii="Arial Narrow" w:eastAsia="Arial Narrow" w:hAnsi="Arial Narrow" w:cs="Arial Narrow"/>
          <w:b/>
          <w:bCs/>
          <w:color w:val="1F3864"/>
          <w:sz w:val="16"/>
          <w:szCs w:val="16"/>
        </w:rPr>
      </w:pPr>
    </w:p>
    <w:p w14:paraId="7DBD3290" w14:textId="77777777" w:rsidR="00033AA5" w:rsidRDefault="00033AA5">
      <w:pPr>
        <w:spacing w:after="120" w:line="259" w:lineRule="auto"/>
        <w:ind w:left="0" w:right="0" w:firstLine="0"/>
        <w:jc w:val="both"/>
        <w:rPr>
          <w:rFonts w:ascii="Arial Narrow" w:eastAsia="Arial Narrow" w:hAnsi="Arial Narrow" w:cs="Arial Narrow"/>
          <w:b/>
          <w:bCs/>
          <w:color w:val="1F3864"/>
          <w:sz w:val="16"/>
          <w:szCs w:val="16"/>
        </w:rPr>
      </w:pPr>
    </w:p>
    <w:p w14:paraId="5E49B61F" w14:textId="77777777" w:rsidR="00033AA5" w:rsidRDefault="00033AA5">
      <w:pPr>
        <w:spacing w:after="120" w:line="259" w:lineRule="auto"/>
        <w:ind w:left="0" w:right="0" w:firstLine="0"/>
        <w:jc w:val="both"/>
        <w:rPr>
          <w:rFonts w:ascii="Arial Narrow" w:eastAsia="Arial Narrow" w:hAnsi="Arial Narrow" w:cs="Arial Narrow"/>
          <w:b/>
          <w:bCs/>
          <w:color w:val="1F3864"/>
          <w:sz w:val="16"/>
          <w:szCs w:val="16"/>
        </w:rPr>
      </w:pPr>
    </w:p>
    <w:tbl>
      <w:tblPr>
        <w:tblStyle w:val="ac"/>
        <w:tblW w:w="10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1"/>
        <w:gridCol w:w="2325"/>
        <w:gridCol w:w="1710"/>
        <w:gridCol w:w="1818"/>
        <w:gridCol w:w="1706"/>
      </w:tblGrid>
      <w:tr w:rsidR="00033AA5" w14:paraId="7E24675B" w14:textId="77777777">
        <w:trPr>
          <w:trHeight w:val="396"/>
          <w:jc w:val="center"/>
        </w:trPr>
        <w:tc>
          <w:tcPr>
            <w:tcW w:w="8523" w:type="dxa"/>
            <w:gridSpan w:val="4"/>
            <w:shd w:val="clear" w:color="auto" w:fill="2F5496"/>
            <w:vAlign w:val="center"/>
          </w:tcPr>
          <w:p w14:paraId="4CDCAE2F" w14:textId="77777777" w:rsidR="00033AA5" w:rsidRDefault="00397835">
            <w:pPr>
              <w:spacing w:after="0"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lastRenderedPageBreak/>
              <w:t xml:space="preserve">Attività caratterizzanti </w:t>
            </w:r>
            <w:r>
              <w:rPr>
                <w:rFonts w:ascii="Times New Roman" w:eastAsia="Times New Roman" w:hAnsi="Times New Roman" w:cs="Times New Roman"/>
                <w:b/>
                <w:bCs/>
                <w:noProof/>
                <w:color w:val="FFFFFF"/>
                <w:sz w:val="18"/>
                <w:szCs w:val="18"/>
              </w:rPr>
              <w:drawing>
                <wp:inline distT="114300" distB="114300" distL="114300" distR="114300" wp14:anchorId="10AB376D" wp14:editId="1379FC49">
                  <wp:extent cx="320655" cy="21377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c>
          <w:tcPr>
            <w:tcW w:w="1706" w:type="dxa"/>
            <w:shd w:val="clear" w:color="auto" w:fill="2F5496"/>
            <w:vAlign w:val="center"/>
          </w:tcPr>
          <w:p w14:paraId="491322A1" w14:textId="77777777" w:rsidR="00033AA5" w:rsidRDefault="00033AA5">
            <w:pPr>
              <w:widowControl w:val="0"/>
              <w:spacing w:after="0" w:line="276" w:lineRule="auto"/>
              <w:ind w:left="0" w:right="0" w:firstLine="0"/>
              <w:rPr>
                <w:rFonts w:ascii="Arial Narrow" w:eastAsia="Arial Narrow" w:hAnsi="Arial Narrow" w:cs="Arial Narrow"/>
                <w:b/>
                <w:bCs/>
                <w:color w:val="FFFFFF"/>
                <w:sz w:val="24"/>
                <w:szCs w:val="24"/>
              </w:rPr>
            </w:pPr>
          </w:p>
        </w:tc>
      </w:tr>
      <w:tr w:rsidR="00033AA5" w14:paraId="601E2BAE" w14:textId="77777777">
        <w:trPr>
          <w:trHeight w:val="517"/>
          <w:jc w:val="center"/>
        </w:trPr>
        <w:tc>
          <w:tcPr>
            <w:tcW w:w="2670" w:type="dxa"/>
            <w:shd w:val="clear" w:color="auto" w:fill="D9D9D9"/>
            <w:vAlign w:val="center"/>
          </w:tcPr>
          <w:p w14:paraId="559E0B56" w14:textId="77777777" w:rsidR="00033AA5" w:rsidRDefault="00397835">
            <w:pPr>
              <w:spacing w:after="0"/>
              <w:ind w:left="0" w:right="0" w:firstLine="0"/>
              <w:jc w:val="center"/>
              <w:rPr>
                <w:rFonts w:ascii="Arial Narrow" w:eastAsia="Arial Narrow" w:hAnsi="Arial Narrow" w:cs="Arial Narrow"/>
                <w:sz w:val="22"/>
                <w:szCs w:val="22"/>
              </w:rPr>
            </w:pPr>
            <w:r>
              <w:rPr>
                <w:rFonts w:ascii="Arial Narrow" w:eastAsia="Arial Narrow" w:hAnsi="Arial Narrow" w:cs="Arial Narrow"/>
                <w:b/>
                <w:bCs/>
                <w:sz w:val="22"/>
                <w:szCs w:val="22"/>
              </w:rPr>
              <w:t>Ambito disciplinare</w:t>
            </w:r>
          </w:p>
        </w:tc>
        <w:tc>
          <w:tcPr>
            <w:tcW w:w="2325" w:type="dxa"/>
            <w:shd w:val="clear" w:color="auto" w:fill="D9D9D9"/>
            <w:vAlign w:val="center"/>
          </w:tcPr>
          <w:p w14:paraId="2B25D70F" w14:textId="77777777" w:rsidR="00033AA5" w:rsidRDefault="00397835">
            <w:pPr>
              <w:spacing w:after="0"/>
              <w:ind w:left="0" w:right="0" w:firstLine="0"/>
              <w:jc w:val="center"/>
              <w:rPr>
                <w:rFonts w:ascii="Arial Narrow" w:eastAsia="Arial Narrow" w:hAnsi="Arial Narrow" w:cs="Arial Narrow"/>
                <w:sz w:val="22"/>
                <w:szCs w:val="22"/>
              </w:rPr>
            </w:pPr>
            <w:r>
              <w:rPr>
                <w:rFonts w:ascii="Arial Narrow" w:eastAsia="Arial Narrow" w:hAnsi="Arial Narrow" w:cs="Arial Narrow"/>
                <w:b/>
                <w:bCs/>
                <w:sz w:val="22"/>
                <w:szCs w:val="22"/>
              </w:rPr>
              <w:t>settori</w:t>
            </w:r>
          </w:p>
        </w:tc>
        <w:tc>
          <w:tcPr>
            <w:tcW w:w="1710" w:type="dxa"/>
            <w:shd w:val="clear" w:color="auto" w:fill="D9E2F3"/>
            <w:vAlign w:val="center"/>
          </w:tcPr>
          <w:p w14:paraId="65B814BE" w14:textId="77777777" w:rsidR="00033AA5" w:rsidRDefault="00397835">
            <w:pPr>
              <w:spacing w:after="0"/>
              <w:ind w:left="0" w:right="0" w:firstLine="0"/>
              <w:jc w:val="center"/>
              <w:rPr>
                <w:rFonts w:ascii="Arial Narrow" w:eastAsia="Arial Narrow" w:hAnsi="Arial Narrow" w:cs="Arial Narrow"/>
                <w:sz w:val="22"/>
                <w:szCs w:val="22"/>
              </w:rPr>
            </w:pPr>
            <w:r>
              <w:rPr>
                <w:rFonts w:ascii="Arial Narrow" w:eastAsia="Arial Narrow" w:hAnsi="Arial Narrow" w:cs="Arial Narrow"/>
                <w:b/>
                <w:bCs/>
                <w:color w:val="2F5496"/>
                <w:sz w:val="22"/>
                <w:szCs w:val="22"/>
              </w:rPr>
              <w:t>minimo da D.M. per l'ambito, se previsto</w:t>
            </w:r>
          </w:p>
        </w:tc>
        <w:tc>
          <w:tcPr>
            <w:tcW w:w="1818" w:type="dxa"/>
            <w:shd w:val="clear" w:color="auto" w:fill="D9D9D9"/>
            <w:vAlign w:val="center"/>
          </w:tcPr>
          <w:p w14:paraId="6200A300" w14:textId="77777777" w:rsidR="00033AA5" w:rsidRDefault="00397835">
            <w:pPr>
              <w:spacing w:after="0"/>
              <w:ind w:left="0" w:right="0" w:firstLine="0"/>
              <w:jc w:val="center"/>
              <w:rPr>
                <w:rFonts w:ascii="Arial Narrow" w:eastAsia="Arial Narrow" w:hAnsi="Arial Narrow" w:cs="Arial Narrow"/>
                <w:sz w:val="22"/>
                <w:szCs w:val="22"/>
              </w:rPr>
            </w:pPr>
            <w:r>
              <w:rPr>
                <w:rFonts w:ascii="Arial Narrow" w:eastAsia="Arial Narrow" w:hAnsi="Arial Narrow" w:cs="Arial Narrow"/>
                <w:b/>
                <w:bCs/>
                <w:sz w:val="22"/>
                <w:szCs w:val="22"/>
              </w:rPr>
              <w:t>CFU min</w:t>
            </w:r>
          </w:p>
        </w:tc>
        <w:tc>
          <w:tcPr>
            <w:tcW w:w="1706" w:type="dxa"/>
            <w:shd w:val="clear" w:color="auto" w:fill="D9D9D9"/>
            <w:vAlign w:val="center"/>
          </w:tcPr>
          <w:p w14:paraId="4D7A1901" w14:textId="77777777" w:rsidR="00033AA5" w:rsidRDefault="00397835">
            <w:pPr>
              <w:spacing w:after="0"/>
              <w:ind w:left="0" w:right="0" w:firstLine="0"/>
              <w:jc w:val="center"/>
              <w:rPr>
                <w:rFonts w:ascii="Arial Narrow" w:eastAsia="Arial Narrow" w:hAnsi="Arial Narrow" w:cs="Arial Narrow"/>
                <w:b/>
                <w:bCs/>
                <w:sz w:val="22"/>
                <w:szCs w:val="22"/>
              </w:rPr>
            </w:pPr>
            <w:r>
              <w:rPr>
                <w:rFonts w:ascii="Arial Narrow" w:eastAsia="Arial Narrow" w:hAnsi="Arial Narrow" w:cs="Arial Narrow"/>
                <w:b/>
                <w:bCs/>
                <w:sz w:val="22"/>
                <w:szCs w:val="22"/>
              </w:rPr>
              <w:t>CFU max</w:t>
            </w:r>
          </w:p>
        </w:tc>
      </w:tr>
      <w:tr w:rsidR="00033AA5" w14:paraId="4F8F56AF" w14:textId="77777777">
        <w:trPr>
          <w:trHeight w:val="283"/>
          <w:jc w:val="center"/>
        </w:trPr>
        <w:tc>
          <w:tcPr>
            <w:tcW w:w="2670" w:type="dxa"/>
            <w:vMerge w:val="restart"/>
            <w:vAlign w:val="center"/>
          </w:tcPr>
          <w:p w14:paraId="007E96C5" w14:textId="77777777" w:rsidR="00033AA5" w:rsidRDefault="00033AA5">
            <w:pPr>
              <w:spacing w:after="0"/>
              <w:ind w:left="0" w:right="0" w:firstLine="0"/>
              <w:rPr>
                <w:rFonts w:ascii="Arial Narrow" w:eastAsia="Arial Narrow" w:hAnsi="Arial Narrow" w:cs="Arial Narrow"/>
                <w:sz w:val="24"/>
                <w:szCs w:val="24"/>
              </w:rPr>
            </w:pPr>
          </w:p>
        </w:tc>
        <w:tc>
          <w:tcPr>
            <w:tcW w:w="2325" w:type="dxa"/>
            <w:vAlign w:val="center"/>
          </w:tcPr>
          <w:p w14:paraId="136AADE7"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val="restart"/>
            <w:shd w:val="clear" w:color="auto" w:fill="D9E2F3"/>
            <w:vAlign w:val="center"/>
          </w:tcPr>
          <w:p w14:paraId="7E9E4272" w14:textId="77777777" w:rsidR="00033AA5" w:rsidRDefault="00033AA5">
            <w:pPr>
              <w:spacing w:after="0"/>
              <w:ind w:left="0" w:right="0" w:firstLine="0"/>
              <w:jc w:val="center"/>
              <w:rPr>
                <w:rFonts w:ascii="Arial Narrow" w:eastAsia="Arial Narrow" w:hAnsi="Arial Narrow" w:cs="Arial Narrow"/>
                <w:sz w:val="24"/>
                <w:szCs w:val="24"/>
              </w:rPr>
            </w:pPr>
          </w:p>
        </w:tc>
        <w:tc>
          <w:tcPr>
            <w:tcW w:w="1818" w:type="dxa"/>
            <w:vMerge w:val="restart"/>
            <w:vAlign w:val="center"/>
          </w:tcPr>
          <w:p w14:paraId="1867F85B" w14:textId="77777777" w:rsidR="00033AA5" w:rsidRDefault="00033AA5">
            <w:pPr>
              <w:spacing w:after="0"/>
              <w:ind w:left="0" w:right="0" w:firstLine="0"/>
              <w:jc w:val="center"/>
              <w:rPr>
                <w:rFonts w:ascii="Arial Narrow" w:eastAsia="Arial Narrow" w:hAnsi="Arial Narrow" w:cs="Arial Narrow"/>
                <w:sz w:val="24"/>
                <w:szCs w:val="24"/>
              </w:rPr>
            </w:pPr>
          </w:p>
        </w:tc>
        <w:tc>
          <w:tcPr>
            <w:tcW w:w="1706" w:type="dxa"/>
            <w:vMerge w:val="restart"/>
            <w:vAlign w:val="center"/>
          </w:tcPr>
          <w:p w14:paraId="67AF6A56" w14:textId="77777777" w:rsidR="00033AA5" w:rsidRDefault="00033AA5">
            <w:pPr>
              <w:spacing w:after="0"/>
              <w:ind w:left="0" w:right="0" w:firstLine="0"/>
              <w:jc w:val="center"/>
              <w:rPr>
                <w:rFonts w:ascii="Arial Narrow" w:eastAsia="Arial Narrow" w:hAnsi="Arial Narrow" w:cs="Arial Narrow"/>
                <w:sz w:val="24"/>
                <w:szCs w:val="24"/>
              </w:rPr>
            </w:pPr>
          </w:p>
        </w:tc>
      </w:tr>
      <w:tr w:rsidR="00033AA5" w14:paraId="4882B1F3" w14:textId="77777777">
        <w:trPr>
          <w:trHeight w:val="283"/>
          <w:jc w:val="center"/>
        </w:trPr>
        <w:tc>
          <w:tcPr>
            <w:tcW w:w="2670" w:type="dxa"/>
            <w:vMerge/>
            <w:vAlign w:val="center"/>
          </w:tcPr>
          <w:p w14:paraId="48FD5190"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392EE0EC"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56778EE1"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43B14313"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vAlign w:val="center"/>
          </w:tcPr>
          <w:p w14:paraId="02671AFB"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085D3E97" w14:textId="77777777">
        <w:trPr>
          <w:trHeight w:val="283"/>
          <w:jc w:val="center"/>
        </w:trPr>
        <w:tc>
          <w:tcPr>
            <w:tcW w:w="2670" w:type="dxa"/>
            <w:vMerge/>
            <w:vAlign w:val="center"/>
          </w:tcPr>
          <w:p w14:paraId="58F19BE8"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47F701F3"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6A12ABFB"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695C9AD1"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vAlign w:val="center"/>
          </w:tcPr>
          <w:p w14:paraId="20AC2D94"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4C7BB134" w14:textId="77777777">
        <w:trPr>
          <w:trHeight w:val="283"/>
          <w:jc w:val="center"/>
        </w:trPr>
        <w:tc>
          <w:tcPr>
            <w:tcW w:w="2670" w:type="dxa"/>
            <w:vMerge/>
            <w:vAlign w:val="center"/>
          </w:tcPr>
          <w:p w14:paraId="7C36E6B1"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613D0B36"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7DE3FAA5"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2E137897"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vAlign w:val="center"/>
          </w:tcPr>
          <w:p w14:paraId="3C05FB05"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48219A59" w14:textId="77777777">
        <w:trPr>
          <w:trHeight w:val="283"/>
          <w:jc w:val="center"/>
        </w:trPr>
        <w:tc>
          <w:tcPr>
            <w:tcW w:w="2670" w:type="dxa"/>
            <w:vMerge w:val="restart"/>
            <w:vAlign w:val="center"/>
          </w:tcPr>
          <w:p w14:paraId="4049EF2F" w14:textId="77777777" w:rsidR="00033AA5" w:rsidRDefault="00033AA5">
            <w:pPr>
              <w:spacing w:after="0"/>
              <w:ind w:left="0" w:right="0" w:firstLine="0"/>
              <w:rPr>
                <w:rFonts w:ascii="Arial Narrow" w:eastAsia="Arial Narrow" w:hAnsi="Arial Narrow" w:cs="Arial Narrow"/>
                <w:sz w:val="24"/>
                <w:szCs w:val="24"/>
              </w:rPr>
            </w:pPr>
          </w:p>
        </w:tc>
        <w:tc>
          <w:tcPr>
            <w:tcW w:w="2325" w:type="dxa"/>
            <w:vAlign w:val="center"/>
          </w:tcPr>
          <w:p w14:paraId="6F69A900"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val="restart"/>
            <w:shd w:val="clear" w:color="auto" w:fill="D9E2F3"/>
            <w:vAlign w:val="center"/>
          </w:tcPr>
          <w:p w14:paraId="4385576A" w14:textId="77777777" w:rsidR="00033AA5" w:rsidRDefault="00033AA5">
            <w:pPr>
              <w:spacing w:after="0"/>
              <w:ind w:left="0" w:right="0" w:firstLine="0"/>
              <w:jc w:val="center"/>
              <w:rPr>
                <w:rFonts w:ascii="Arial Narrow" w:eastAsia="Arial Narrow" w:hAnsi="Arial Narrow" w:cs="Arial Narrow"/>
                <w:sz w:val="24"/>
                <w:szCs w:val="24"/>
              </w:rPr>
            </w:pPr>
          </w:p>
        </w:tc>
        <w:tc>
          <w:tcPr>
            <w:tcW w:w="1818" w:type="dxa"/>
            <w:vMerge w:val="restart"/>
            <w:vAlign w:val="center"/>
          </w:tcPr>
          <w:p w14:paraId="6D77656E" w14:textId="77777777" w:rsidR="00033AA5" w:rsidRDefault="00033AA5">
            <w:pPr>
              <w:spacing w:after="0"/>
              <w:ind w:left="0" w:right="0" w:firstLine="0"/>
              <w:jc w:val="center"/>
              <w:rPr>
                <w:rFonts w:ascii="Arial Narrow" w:eastAsia="Arial Narrow" w:hAnsi="Arial Narrow" w:cs="Arial Narrow"/>
                <w:sz w:val="24"/>
                <w:szCs w:val="24"/>
              </w:rPr>
            </w:pPr>
          </w:p>
        </w:tc>
        <w:tc>
          <w:tcPr>
            <w:tcW w:w="1706" w:type="dxa"/>
            <w:vMerge w:val="restart"/>
            <w:tcBorders>
              <w:bottom w:val="single" w:sz="4" w:space="0" w:color="000000"/>
            </w:tcBorders>
            <w:vAlign w:val="center"/>
          </w:tcPr>
          <w:p w14:paraId="187B2AB2" w14:textId="77777777" w:rsidR="00033AA5" w:rsidRDefault="00033AA5">
            <w:pPr>
              <w:spacing w:after="0"/>
              <w:ind w:left="0" w:right="0" w:firstLine="0"/>
              <w:jc w:val="center"/>
              <w:rPr>
                <w:rFonts w:ascii="Arial Narrow" w:eastAsia="Arial Narrow" w:hAnsi="Arial Narrow" w:cs="Arial Narrow"/>
                <w:sz w:val="24"/>
                <w:szCs w:val="24"/>
              </w:rPr>
            </w:pPr>
          </w:p>
        </w:tc>
      </w:tr>
      <w:tr w:rsidR="00033AA5" w14:paraId="771F24B3" w14:textId="77777777">
        <w:trPr>
          <w:trHeight w:val="283"/>
          <w:jc w:val="center"/>
        </w:trPr>
        <w:tc>
          <w:tcPr>
            <w:tcW w:w="2670" w:type="dxa"/>
            <w:vMerge/>
            <w:vAlign w:val="center"/>
          </w:tcPr>
          <w:p w14:paraId="4C2B1E33"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2D326A83"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022CF138"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112EABB7"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tcBorders>
              <w:bottom w:val="single" w:sz="4" w:space="0" w:color="000000"/>
            </w:tcBorders>
            <w:vAlign w:val="center"/>
          </w:tcPr>
          <w:p w14:paraId="467E5211"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1C6EC1F5" w14:textId="77777777">
        <w:trPr>
          <w:trHeight w:val="283"/>
          <w:jc w:val="center"/>
        </w:trPr>
        <w:tc>
          <w:tcPr>
            <w:tcW w:w="2670" w:type="dxa"/>
            <w:vMerge/>
            <w:vAlign w:val="center"/>
          </w:tcPr>
          <w:p w14:paraId="00CFCEA8"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3F37BE9A"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5897DCEE"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55038A99"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tcBorders>
              <w:bottom w:val="single" w:sz="4" w:space="0" w:color="000000"/>
            </w:tcBorders>
            <w:vAlign w:val="center"/>
          </w:tcPr>
          <w:p w14:paraId="03E8FE41"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11196FE4" w14:textId="77777777">
        <w:trPr>
          <w:trHeight w:val="283"/>
          <w:jc w:val="center"/>
        </w:trPr>
        <w:tc>
          <w:tcPr>
            <w:tcW w:w="2670" w:type="dxa"/>
            <w:vMerge/>
            <w:vAlign w:val="center"/>
          </w:tcPr>
          <w:p w14:paraId="60138C46"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68F94314"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3D8F3473"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39DC05FB"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tcBorders>
              <w:bottom w:val="single" w:sz="4" w:space="0" w:color="000000"/>
            </w:tcBorders>
            <w:vAlign w:val="center"/>
          </w:tcPr>
          <w:p w14:paraId="48DE3EBB"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78149778" w14:textId="77777777">
        <w:trPr>
          <w:trHeight w:val="283"/>
          <w:jc w:val="center"/>
        </w:trPr>
        <w:tc>
          <w:tcPr>
            <w:tcW w:w="2670" w:type="dxa"/>
            <w:vMerge w:val="restart"/>
            <w:vAlign w:val="center"/>
          </w:tcPr>
          <w:p w14:paraId="17E63D25" w14:textId="77777777" w:rsidR="00033AA5" w:rsidRDefault="00033AA5">
            <w:pPr>
              <w:spacing w:after="0"/>
              <w:ind w:left="0" w:right="0" w:firstLine="0"/>
              <w:rPr>
                <w:rFonts w:ascii="Arial Narrow" w:eastAsia="Arial Narrow" w:hAnsi="Arial Narrow" w:cs="Arial Narrow"/>
                <w:sz w:val="24"/>
                <w:szCs w:val="24"/>
              </w:rPr>
            </w:pPr>
          </w:p>
        </w:tc>
        <w:tc>
          <w:tcPr>
            <w:tcW w:w="2325" w:type="dxa"/>
            <w:vAlign w:val="center"/>
          </w:tcPr>
          <w:p w14:paraId="76C47A92"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val="restart"/>
            <w:shd w:val="clear" w:color="auto" w:fill="D9E2F3"/>
            <w:vAlign w:val="center"/>
          </w:tcPr>
          <w:p w14:paraId="6A9F33D7" w14:textId="77777777" w:rsidR="00033AA5" w:rsidRDefault="00033AA5">
            <w:pPr>
              <w:spacing w:after="0"/>
              <w:ind w:left="0" w:right="0" w:firstLine="0"/>
              <w:jc w:val="center"/>
              <w:rPr>
                <w:rFonts w:ascii="Arial Narrow" w:eastAsia="Arial Narrow" w:hAnsi="Arial Narrow" w:cs="Arial Narrow"/>
                <w:sz w:val="24"/>
                <w:szCs w:val="24"/>
              </w:rPr>
            </w:pPr>
          </w:p>
        </w:tc>
        <w:tc>
          <w:tcPr>
            <w:tcW w:w="1818" w:type="dxa"/>
            <w:vMerge w:val="restart"/>
            <w:vAlign w:val="center"/>
          </w:tcPr>
          <w:p w14:paraId="7894A23C" w14:textId="77777777" w:rsidR="00033AA5" w:rsidRDefault="00033AA5">
            <w:pPr>
              <w:spacing w:after="0"/>
              <w:ind w:left="0" w:right="0" w:firstLine="0"/>
              <w:jc w:val="center"/>
              <w:rPr>
                <w:rFonts w:ascii="Arial Narrow" w:eastAsia="Arial Narrow" w:hAnsi="Arial Narrow" w:cs="Arial Narrow"/>
                <w:sz w:val="24"/>
                <w:szCs w:val="24"/>
              </w:rPr>
            </w:pPr>
          </w:p>
        </w:tc>
        <w:tc>
          <w:tcPr>
            <w:tcW w:w="1706" w:type="dxa"/>
            <w:vMerge w:val="restart"/>
            <w:tcBorders>
              <w:bottom w:val="single" w:sz="4" w:space="0" w:color="000000"/>
            </w:tcBorders>
            <w:vAlign w:val="center"/>
          </w:tcPr>
          <w:p w14:paraId="7920BD8C" w14:textId="77777777" w:rsidR="00033AA5" w:rsidRDefault="00033AA5">
            <w:pPr>
              <w:spacing w:after="0"/>
              <w:ind w:left="0" w:right="0" w:firstLine="0"/>
              <w:jc w:val="center"/>
              <w:rPr>
                <w:rFonts w:ascii="Arial Narrow" w:eastAsia="Arial Narrow" w:hAnsi="Arial Narrow" w:cs="Arial Narrow"/>
                <w:sz w:val="24"/>
                <w:szCs w:val="24"/>
              </w:rPr>
            </w:pPr>
          </w:p>
        </w:tc>
      </w:tr>
      <w:tr w:rsidR="00033AA5" w14:paraId="30DD0E23" w14:textId="77777777">
        <w:trPr>
          <w:trHeight w:val="283"/>
          <w:jc w:val="center"/>
        </w:trPr>
        <w:tc>
          <w:tcPr>
            <w:tcW w:w="2670" w:type="dxa"/>
            <w:vMerge/>
            <w:vAlign w:val="center"/>
          </w:tcPr>
          <w:p w14:paraId="4903E149"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34E68FC0"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0C25979D"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193613DD"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tcBorders>
              <w:bottom w:val="single" w:sz="4" w:space="0" w:color="000000"/>
            </w:tcBorders>
            <w:vAlign w:val="center"/>
          </w:tcPr>
          <w:p w14:paraId="4AA4D71B"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2AC41443" w14:textId="77777777">
        <w:trPr>
          <w:trHeight w:val="283"/>
          <w:jc w:val="center"/>
        </w:trPr>
        <w:tc>
          <w:tcPr>
            <w:tcW w:w="2670" w:type="dxa"/>
            <w:vMerge/>
            <w:vAlign w:val="center"/>
          </w:tcPr>
          <w:p w14:paraId="2B741AB3"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20311188"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157A5358"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10DC0EA5"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tcBorders>
              <w:bottom w:val="single" w:sz="4" w:space="0" w:color="000000"/>
            </w:tcBorders>
            <w:vAlign w:val="center"/>
          </w:tcPr>
          <w:p w14:paraId="652A81D7"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7534AAAA" w14:textId="77777777">
        <w:trPr>
          <w:trHeight w:val="283"/>
          <w:jc w:val="center"/>
        </w:trPr>
        <w:tc>
          <w:tcPr>
            <w:tcW w:w="2670" w:type="dxa"/>
            <w:vMerge/>
            <w:vAlign w:val="center"/>
          </w:tcPr>
          <w:p w14:paraId="3F4A0B2F"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2325" w:type="dxa"/>
            <w:vAlign w:val="center"/>
          </w:tcPr>
          <w:p w14:paraId="169BD06F" w14:textId="77777777" w:rsidR="00033AA5" w:rsidRDefault="00033AA5">
            <w:pPr>
              <w:spacing w:after="0"/>
              <w:ind w:left="0" w:right="0" w:firstLine="0"/>
              <w:rPr>
                <w:rFonts w:ascii="Arial Narrow" w:eastAsia="Arial Narrow" w:hAnsi="Arial Narrow" w:cs="Arial Narrow"/>
                <w:sz w:val="24"/>
                <w:szCs w:val="24"/>
              </w:rPr>
            </w:pPr>
          </w:p>
        </w:tc>
        <w:tc>
          <w:tcPr>
            <w:tcW w:w="1710" w:type="dxa"/>
            <w:vMerge/>
            <w:shd w:val="clear" w:color="auto" w:fill="D9E2F3"/>
            <w:vAlign w:val="center"/>
          </w:tcPr>
          <w:p w14:paraId="7297FB4D"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818" w:type="dxa"/>
            <w:vMerge/>
            <w:vAlign w:val="center"/>
          </w:tcPr>
          <w:p w14:paraId="4B90B607"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c>
          <w:tcPr>
            <w:tcW w:w="1706" w:type="dxa"/>
            <w:vMerge/>
            <w:tcBorders>
              <w:bottom w:val="single" w:sz="4" w:space="0" w:color="000000"/>
            </w:tcBorders>
            <w:vAlign w:val="center"/>
          </w:tcPr>
          <w:p w14:paraId="09A40A88" w14:textId="77777777" w:rsidR="00033AA5" w:rsidRDefault="00033AA5">
            <w:pPr>
              <w:widowControl w:val="0"/>
              <w:pBdr>
                <w:top w:val="nil"/>
                <w:left w:val="nil"/>
                <w:bottom w:val="nil"/>
                <w:right w:val="nil"/>
                <w:between w:val="nil"/>
              </w:pBdr>
              <w:spacing w:after="0" w:line="276" w:lineRule="auto"/>
              <w:ind w:left="0" w:right="0" w:firstLine="0"/>
              <w:rPr>
                <w:rFonts w:ascii="Arial Narrow" w:eastAsia="Arial Narrow" w:hAnsi="Arial Narrow" w:cs="Arial Narrow"/>
                <w:sz w:val="24"/>
                <w:szCs w:val="24"/>
              </w:rPr>
            </w:pPr>
          </w:p>
        </w:tc>
      </w:tr>
      <w:tr w:rsidR="00033AA5" w14:paraId="390FDF7D" w14:textId="77777777">
        <w:trPr>
          <w:trHeight w:val="357"/>
          <w:jc w:val="center"/>
        </w:trPr>
        <w:tc>
          <w:tcPr>
            <w:tcW w:w="6705" w:type="dxa"/>
            <w:gridSpan w:val="3"/>
            <w:shd w:val="clear" w:color="auto" w:fill="D9D9D9"/>
            <w:vAlign w:val="center"/>
          </w:tcPr>
          <w:p w14:paraId="008442DC" w14:textId="77777777" w:rsidR="00033AA5" w:rsidRDefault="00397835">
            <w:pPr>
              <w:spacing w:after="0"/>
              <w:ind w:left="0" w:right="0" w:firstLine="0"/>
              <w:jc w:val="right"/>
              <w:rPr>
                <w:rFonts w:ascii="Arial Narrow" w:eastAsia="Arial Narrow" w:hAnsi="Arial Narrow" w:cs="Arial Narrow"/>
                <w:b/>
                <w:bCs/>
                <w:sz w:val="22"/>
                <w:szCs w:val="22"/>
              </w:rPr>
            </w:pPr>
            <w:r>
              <w:rPr>
                <w:rFonts w:ascii="Arial Narrow" w:eastAsia="Arial Narrow" w:hAnsi="Arial Narrow" w:cs="Arial Narrow"/>
                <w:b/>
                <w:bCs/>
                <w:sz w:val="22"/>
                <w:szCs w:val="22"/>
              </w:rPr>
              <w:t>Totale Attività caratterizzanti</w:t>
            </w:r>
          </w:p>
        </w:tc>
        <w:tc>
          <w:tcPr>
            <w:tcW w:w="1818" w:type="dxa"/>
            <w:tcBorders>
              <w:right w:val="single" w:sz="4" w:space="0" w:color="000000"/>
            </w:tcBorders>
            <w:shd w:val="clear" w:color="auto" w:fill="D9D9D9"/>
            <w:vAlign w:val="center"/>
          </w:tcPr>
          <w:p w14:paraId="6D059237" w14:textId="77777777" w:rsidR="00033AA5" w:rsidRDefault="00397835">
            <w:pPr>
              <w:spacing w:after="0"/>
              <w:ind w:left="0" w:right="0" w:firstLine="0"/>
              <w:jc w:val="center"/>
              <w:rPr>
                <w:rFonts w:ascii="Arial Narrow" w:eastAsia="Arial Narrow" w:hAnsi="Arial Narrow" w:cs="Arial Narrow"/>
                <w:i/>
                <w:iCs/>
                <w:sz w:val="24"/>
                <w:szCs w:val="24"/>
              </w:rPr>
            </w:pPr>
            <w:r>
              <w:rPr>
                <w:rFonts w:ascii="Arial Narrow" w:eastAsia="Arial Narrow" w:hAnsi="Arial Narrow" w:cs="Arial Narrow"/>
                <w:i/>
                <w:iCs/>
                <w:sz w:val="20"/>
                <w:szCs w:val="20"/>
              </w:rPr>
              <w:t>somma dei minimi</w:t>
            </w:r>
          </w:p>
        </w:tc>
        <w:tc>
          <w:tcPr>
            <w:tcW w:w="1706" w:type="dxa"/>
            <w:tcBorders>
              <w:right w:val="single" w:sz="4" w:space="0" w:color="000000"/>
            </w:tcBorders>
            <w:shd w:val="clear" w:color="auto" w:fill="D9D9D9"/>
            <w:vAlign w:val="center"/>
          </w:tcPr>
          <w:p w14:paraId="09C72CD7" w14:textId="77777777" w:rsidR="00033AA5" w:rsidRDefault="00397835">
            <w:pPr>
              <w:spacing w:after="0"/>
              <w:ind w:left="0" w:right="0" w:firstLine="0"/>
              <w:jc w:val="center"/>
              <w:rPr>
                <w:rFonts w:ascii="Arial Narrow" w:eastAsia="Arial Narrow" w:hAnsi="Arial Narrow" w:cs="Arial Narrow"/>
                <w:i/>
                <w:iCs/>
                <w:sz w:val="20"/>
                <w:szCs w:val="20"/>
              </w:rPr>
            </w:pPr>
            <w:r>
              <w:rPr>
                <w:rFonts w:ascii="Arial Narrow" w:eastAsia="Arial Narrow" w:hAnsi="Arial Narrow" w:cs="Arial Narrow"/>
                <w:i/>
                <w:iCs/>
                <w:sz w:val="20"/>
                <w:szCs w:val="20"/>
              </w:rPr>
              <w:t>somma dei massimi</w:t>
            </w:r>
          </w:p>
        </w:tc>
      </w:tr>
      <w:tr w:rsidR="00033AA5" w14:paraId="5806539C" w14:textId="77777777">
        <w:trPr>
          <w:trHeight w:val="357"/>
          <w:jc w:val="center"/>
        </w:trPr>
        <w:tc>
          <w:tcPr>
            <w:tcW w:w="4995" w:type="dxa"/>
            <w:gridSpan w:val="2"/>
            <w:shd w:val="clear" w:color="auto" w:fill="D9E2F3"/>
            <w:vAlign w:val="center"/>
          </w:tcPr>
          <w:p w14:paraId="30FD9EC5" w14:textId="77777777" w:rsidR="00033AA5" w:rsidRDefault="00397835">
            <w:pPr>
              <w:spacing w:after="0"/>
              <w:ind w:left="0" w:right="0" w:firstLine="0"/>
              <w:rPr>
                <w:rFonts w:ascii="Arial Narrow" w:eastAsia="Arial Narrow" w:hAnsi="Arial Narrow" w:cs="Arial Narrow"/>
                <w:b/>
                <w:bCs/>
                <w:color w:val="2F5496"/>
                <w:sz w:val="26"/>
                <w:szCs w:val="26"/>
              </w:rPr>
            </w:pPr>
            <w:r>
              <w:rPr>
                <w:rFonts w:ascii="Arial Narrow" w:eastAsia="Arial Narrow" w:hAnsi="Arial Narrow" w:cs="Arial Narrow"/>
                <w:b/>
                <w:bCs/>
                <w:color w:val="2F5496"/>
                <w:sz w:val="22"/>
                <w:szCs w:val="22"/>
              </w:rPr>
              <w:t xml:space="preserve">Minimo di crediti riservati dal </w:t>
            </w:r>
            <w:hyperlink r:id="rId14">
              <w:r>
                <w:rPr>
                  <w:rFonts w:ascii="Arial Narrow" w:eastAsia="Arial Narrow" w:hAnsi="Arial Narrow" w:cs="Arial Narrow"/>
                  <w:b/>
                  <w:bCs/>
                  <w:color w:val="1155CC"/>
                  <w:sz w:val="22"/>
                  <w:szCs w:val="22"/>
                  <w:u w:val="single"/>
                </w:rPr>
                <w:t>D.M. 1648/2023</w:t>
              </w:r>
            </w:hyperlink>
            <w:r>
              <w:rPr>
                <w:rFonts w:ascii="Arial Narrow" w:eastAsia="Arial Narrow" w:hAnsi="Arial Narrow" w:cs="Arial Narrow"/>
                <w:b/>
                <w:bCs/>
                <w:color w:val="2F5496"/>
                <w:sz w:val="22"/>
                <w:szCs w:val="22"/>
              </w:rPr>
              <w:t xml:space="preserve"> alle attività caratterizzanti della class</w:t>
            </w:r>
            <w:r>
              <w:rPr>
                <w:rFonts w:ascii="Arial Narrow" w:eastAsia="Arial Narrow" w:hAnsi="Arial Narrow" w:cs="Arial Narrow"/>
                <w:b/>
                <w:bCs/>
                <w:color w:val="2F5496"/>
                <w:sz w:val="24"/>
                <w:szCs w:val="24"/>
              </w:rPr>
              <w:t>e</w:t>
            </w:r>
          </w:p>
        </w:tc>
        <w:tc>
          <w:tcPr>
            <w:tcW w:w="5234" w:type="dxa"/>
            <w:gridSpan w:val="3"/>
            <w:shd w:val="clear" w:color="auto" w:fill="D9E2F3"/>
            <w:vAlign w:val="center"/>
          </w:tcPr>
          <w:p w14:paraId="0CC0B5AD" w14:textId="77777777" w:rsidR="00033AA5" w:rsidRDefault="00397835">
            <w:pPr>
              <w:spacing w:after="0"/>
              <w:ind w:left="0" w:right="0" w:firstLine="0"/>
              <w:rPr>
                <w:rFonts w:ascii="Arial Narrow" w:eastAsia="Arial Narrow" w:hAnsi="Arial Narrow" w:cs="Arial Narrow"/>
                <w:i/>
                <w:iCs/>
                <w:sz w:val="20"/>
                <w:szCs w:val="20"/>
              </w:rPr>
            </w:pPr>
            <w:r>
              <w:rPr>
                <w:rFonts w:ascii="Arial Narrow" w:eastAsia="Arial Narrow" w:hAnsi="Arial Narrow" w:cs="Arial Narrow"/>
                <w:i/>
                <w:iCs/>
                <w:sz w:val="20"/>
                <w:szCs w:val="20"/>
              </w:rPr>
              <w:t xml:space="preserve"> riportare il minimo previsto da DM (minimo della classe) </w:t>
            </w:r>
          </w:p>
        </w:tc>
      </w:tr>
      <w:tr w:rsidR="00033AA5" w14:paraId="6D9833EE" w14:textId="77777777">
        <w:trPr>
          <w:trHeight w:val="357"/>
          <w:jc w:val="center"/>
        </w:trPr>
        <w:tc>
          <w:tcPr>
            <w:tcW w:w="4995" w:type="dxa"/>
            <w:gridSpan w:val="2"/>
            <w:shd w:val="clear" w:color="auto" w:fill="D9E2F3"/>
            <w:vAlign w:val="center"/>
          </w:tcPr>
          <w:p w14:paraId="05C2767F" w14:textId="77777777" w:rsidR="00033AA5" w:rsidRDefault="00397835">
            <w:pPr>
              <w:spacing w:after="0"/>
              <w:ind w:left="0" w:right="0" w:firstLine="0"/>
              <w:rPr>
                <w:rFonts w:ascii="Arial Narrow" w:eastAsia="Arial Narrow" w:hAnsi="Arial Narrow" w:cs="Arial Narrow"/>
                <w:b/>
                <w:bCs/>
                <w:color w:val="2F5496"/>
                <w:sz w:val="24"/>
                <w:szCs w:val="24"/>
              </w:rPr>
            </w:pPr>
            <w:r>
              <w:rPr>
                <w:rFonts w:ascii="Arial Narrow" w:eastAsia="Arial Narrow" w:hAnsi="Arial Narrow" w:cs="Arial Narrow"/>
                <w:b/>
                <w:bCs/>
                <w:color w:val="2F5496"/>
                <w:sz w:val="22"/>
                <w:szCs w:val="22"/>
              </w:rPr>
              <w:t>Minimo di crediti riservati dall'ateneo/minimo da D.M</w:t>
            </w:r>
            <w:r>
              <w:rPr>
                <w:rFonts w:ascii="Arial Narrow" w:eastAsia="Arial Narrow" w:hAnsi="Arial Narrow" w:cs="Arial Narrow"/>
                <w:b/>
                <w:bCs/>
                <w:color w:val="2F5496"/>
                <w:sz w:val="24"/>
                <w:szCs w:val="24"/>
              </w:rPr>
              <w:t>:</w:t>
            </w:r>
          </w:p>
          <w:p w14:paraId="10488C0E" w14:textId="77777777" w:rsidR="00033AA5" w:rsidRDefault="00397835">
            <w:pPr>
              <w:spacing w:after="0"/>
              <w:ind w:left="0" w:right="0" w:firstLine="0"/>
              <w:rPr>
                <w:rFonts w:ascii="Arial Narrow" w:eastAsia="Arial Narrow" w:hAnsi="Arial Narrow" w:cs="Arial Narrow"/>
                <w:b/>
                <w:bCs/>
                <w:color w:val="2F5496"/>
                <w:sz w:val="24"/>
                <w:szCs w:val="24"/>
              </w:rPr>
            </w:pPr>
            <w:r>
              <w:rPr>
                <w:rFonts w:ascii="Arial Narrow" w:eastAsia="Arial Narrow" w:hAnsi="Arial Narrow" w:cs="Arial Narrow"/>
                <w:b/>
                <w:bCs/>
                <w:color w:val="2F5496"/>
                <w:sz w:val="24"/>
                <w:szCs w:val="24"/>
              </w:rPr>
              <w:tab/>
            </w:r>
          </w:p>
        </w:tc>
        <w:tc>
          <w:tcPr>
            <w:tcW w:w="5234" w:type="dxa"/>
            <w:gridSpan w:val="3"/>
            <w:shd w:val="clear" w:color="auto" w:fill="D9E2F3"/>
            <w:vAlign w:val="center"/>
          </w:tcPr>
          <w:p w14:paraId="4A31A51D" w14:textId="77777777" w:rsidR="00033AA5" w:rsidRDefault="00397835">
            <w:pPr>
              <w:spacing w:after="0"/>
              <w:ind w:left="0" w:right="0" w:firstLine="0"/>
              <w:rPr>
                <w:rFonts w:ascii="Arial Narrow" w:eastAsia="Arial Narrow" w:hAnsi="Arial Narrow" w:cs="Arial Narrow"/>
                <w:i/>
                <w:iCs/>
                <w:sz w:val="20"/>
                <w:szCs w:val="20"/>
              </w:rPr>
            </w:pPr>
            <w:proofErr w:type="gramStart"/>
            <w:r>
              <w:rPr>
                <w:rFonts w:ascii="Arial Narrow" w:eastAsia="Arial Narrow" w:hAnsi="Arial Narrow" w:cs="Arial Narrow"/>
                <w:i/>
                <w:iCs/>
                <w:sz w:val="20"/>
                <w:szCs w:val="20"/>
              </w:rPr>
              <w:t>riportare  il</w:t>
            </w:r>
            <w:proofErr w:type="gramEnd"/>
            <w:r>
              <w:rPr>
                <w:rFonts w:ascii="Arial Narrow" w:eastAsia="Arial Narrow" w:hAnsi="Arial Narrow" w:cs="Arial Narrow"/>
                <w:i/>
                <w:iCs/>
                <w:sz w:val="20"/>
                <w:szCs w:val="20"/>
              </w:rPr>
              <w:t xml:space="preserve"> valore maggiore fra: </w:t>
            </w:r>
            <w:r>
              <w:rPr>
                <w:rFonts w:ascii="Arial Narrow" w:eastAsia="Arial Narrow" w:hAnsi="Arial Narrow" w:cs="Arial Narrow"/>
                <w:i/>
                <w:iCs/>
                <w:sz w:val="20"/>
                <w:szCs w:val="20"/>
              </w:rPr>
              <w:br/>
              <w:t>-la somma dei minimi della tabella di cui sopra</w:t>
            </w:r>
            <w:r>
              <w:rPr>
                <w:rFonts w:ascii="Arial Narrow" w:eastAsia="Arial Narrow" w:hAnsi="Arial Narrow" w:cs="Arial Narrow"/>
                <w:i/>
                <w:iCs/>
                <w:sz w:val="20"/>
                <w:szCs w:val="20"/>
              </w:rPr>
              <w:br/>
              <w:t>-il minimo previsto dal DM</w:t>
            </w:r>
          </w:p>
        </w:tc>
      </w:tr>
    </w:tbl>
    <w:p w14:paraId="030D2EF8" w14:textId="77777777" w:rsidR="00033AA5" w:rsidRDefault="00033AA5">
      <w:pPr>
        <w:spacing w:after="0" w:line="259" w:lineRule="auto"/>
        <w:ind w:left="0" w:right="0" w:firstLine="0"/>
        <w:rPr>
          <w:rFonts w:ascii="Arial Narrow" w:eastAsia="Arial Narrow" w:hAnsi="Arial Narrow" w:cs="Arial Narrow"/>
          <w:b/>
          <w:bCs/>
          <w:sz w:val="22"/>
          <w:szCs w:val="22"/>
          <w:u w:val="single"/>
        </w:rPr>
      </w:pPr>
    </w:p>
    <w:tbl>
      <w:tblPr>
        <w:tblStyle w:val="ad"/>
        <w:tblW w:w="10275"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26"/>
        <w:gridCol w:w="1710"/>
        <w:gridCol w:w="1871"/>
        <w:gridCol w:w="1668"/>
      </w:tblGrid>
      <w:tr w:rsidR="00033AA5" w14:paraId="7F75BFB3" w14:textId="77777777">
        <w:trPr>
          <w:trHeight w:val="360"/>
        </w:trPr>
        <w:tc>
          <w:tcPr>
            <w:tcW w:w="6735" w:type="dxa"/>
            <w:gridSpan w:val="2"/>
            <w:shd w:val="clear" w:color="auto" w:fill="2F5496"/>
            <w:vAlign w:val="center"/>
          </w:tcPr>
          <w:p w14:paraId="2BCF9D29" w14:textId="77777777" w:rsidR="00033AA5" w:rsidRDefault="00397835">
            <w:pPr>
              <w:pBdr>
                <w:top w:val="nil"/>
                <w:left w:val="nil"/>
                <w:bottom w:val="nil"/>
                <w:right w:val="nil"/>
                <w:between w:val="nil"/>
              </w:pBdr>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Attività affini </w:t>
            </w:r>
            <w:r>
              <w:rPr>
                <w:rFonts w:ascii="Times New Roman" w:eastAsia="Times New Roman" w:hAnsi="Times New Roman" w:cs="Times New Roman"/>
                <w:b/>
                <w:bCs/>
                <w:noProof/>
                <w:color w:val="FFFFFF"/>
                <w:sz w:val="18"/>
                <w:szCs w:val="18"/>
              </w:rPr>
              <w:drawing>
                <wp:inline distT="114300" distB="114300" distL="114300" distR="114300" wp14:anchorId="49D02C06" wp14:editId="5235C229">
                  <wp:extent cx="320655" cy="21377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c>
          <w:tcPr>
            <w:tcW w:w="1871" w:type="dxa"/>
            <w:shd w:val="clear" w:color="auto" w:fill="2F5496"/>
            <w:vAlign w:val="center"/>
          </w:tcPr>
          <w:p w14:paraId="56CD0929" w14:textId="77777777" w:rsidR="00033AA5" w:rsidRDefault="00033AA5">
            <w:pPr>
              <w:pBdr>
                <w:top w:val="nil"/>
                <w:left w:val="nil"/>
                <w:bottom w:val="nil"/>
                <w:right w:val="nil"/>
                <w:between w:val="nil"/>
              </w:pBdr>
              <w:ind w:left="0" w:right="0" w:firstLine="0"/>
              <w:rPr>
                <w:rFonts w:ascii="Arial Narrow" w:eastAsia="Arial Narrow" w:hAnsi="Arial Narrow" w:cs="Arial Narrow"/>
                <w:b/>
                <w:bCs/>
                <w:color w:val="FFFFFF"/>
                <w:sz w:val="36"/>
                <w:szCs w:val="36"/>
              </w:rPr>
            </w:pPr>
          </w:p>
        </w:tc>
        <w:tc>
          <w:tcPr>
            <w:tcW w:w="1668" w:type="dxa"/>
            <w:shd w:val="clear" w:color="auto" w:fill="2F5496"/>
            <w:vAlign w:val="center"/>
          </w:tcPr>
          <w:p w14:paraId="12E53D85" w14:textId="77777777" w:rsidR="00033AA5" w:rsidRDefault="00033AA5">
            <w:pPr>
              <w:pBdr>
                <w:top w:val="nil"/>
                <w:left w:val="nil"/>
                <w:bottom w:val="nil"/>
                <w:right w:val="nil"/>
                <w:between w:val="nil"/>
              </w:pBdr>
              <w:ind w:left="0" w:right="0" w:firstLine="0"/>
              <w:rPr>
                <w:rFonts w:ascii="Arial Narrow" w:eastAsia="Arial Narrow" w:hAnsi="Arial Narrow" w:cs="Arial Narrow"/>
                <w:b/>
                <w:bCs/>
                <w:color w:val="FFFFFF"/>
                <w:sz w:val="36"/>
                <w:szCs w:val="36"/>
              </w:rPr>
            </w:pPr>
          </w:p>
        </w:tc>
      </w:tr>
      <w:tr w:rsidR="00033AA5" w14:paraId="6AC9B930" w14:textId="77777777">
        <w:trPr>
          <w:trHeight w:val="396"/>
        </w:trPr>
        <w:tc>
          <w:tcPr>
            <w:tcW w:w="5025" w:type="dxa"/>
            <w:shd w:val="clear" w:color="auto" w:fill="D9D9D9"/>
            <w:vAlign w:val="center"/>
          </w:tcPr>
          <w:p w14:paraId="6348328E"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Ambito disciplinare</w:t>
            </w:r>
          </w:p>
        </w:tc>
        <w:tc>
          <w:tcPr>
            <w:tcW w:w="1710" w:type="dxa"/>
            <w:shd w:val="clear" w:color="auto" w:fill="D9E2F3"/>
            <w:vAlign w:val="center"/>
          </w:tcPr>
          <w:p w14:paraId="63C86D97" w14:textId="77777777" w:rsidR="00033AA5" w:rsidRDefault="00397835">
            <w:pPr>
              <w:ind w:left="0" w:right="0" w:firstLine="0"/>
              <w:jc w:val="center"/>
              <w:rPr>
                <w:rFonts w:ascii="Arial Narrow" w:eastAsia="Arial Narrow" w:hAnsi="Arial Narrow" w:cs="Arial Narrow"/>
                <w:b/>
                <w:bCs/>
                <w:sz w:val="22"/>
                <w:szCs w:val="22"/>
              </w:rPr>
            </w:pPr>
            <w:r>
              <w:rPr>
                <w:rFonts w:ascii="Arial Narrow" w:eastAsia="Arial Narrow" w:hAnsi="Arial Narrow" w:cs="Arial Narrow"/>
                <w:b/>
                <w:bCs/>
                <w:color w:val="2F5496"/>
                <w:sz w:val="22"/>
                <w:szCs w:val="22"/>
              </w:rPr>
              <w:t>CFU min da D.M.</w:t>
            </w:r>
          </w:p>
        </w:tc>
        <w:tc>
          <w:tcPr>
            <w:tcW w:w="1871" w:type="dxa"/>
            <w:shd w:val="clear" w:color="auto" w:fill="D9D9D9"/>
            <w:vAlign w:val="center"/>
          </w:tcPr>
          <w:p w14:paraId="1B212B4D" w14:textId="77777777" w:rsidR="00033AA5" w:rsidRDefault="00397835">
            <w:pPr>
              <w:ind w:left="0" w:right="0" w:firstLine="0"/>
              <w:jc w:val="center"/>
              <w:rPr>
                <w:rFonts w:ascii="Arial Narrow" w:eastAsia="Arial Narrow" w:hAnsi="Arial Narrow" w:cs="Arial Narrow"/>
                <w:b/>
                <w:bCs/>
                <w:sz w:val="22"/>
                <w:szCs w:val="22"/>
              </w:rPr>
            </w:pPr>
            <w:r>
              <w:rPr>
                <w:rFonts w:ascii="Arial Narrow" w:eastAsia="Arial Narrow" w:hAnsi="Arial Narrow" w:cs="Arial Narrow"/>
                <w:b/>
                <w:bCs/>
                <w:sz w:val="22"/>
                <w:szCs w:val="22"/>
              </w:rPr>
              <w:t>CFU min</w:t>
            </w:r>
          </w:p>
        </w:tc>
        <w:tc>
          <w:tcPr>
            <w:tcW w:w="1668" w:type="dxa"/>
            <w:shd w:val="clear" w:color="auto" w:fill="D9D9D9"/>
            <w:vAlign w:val="center"/>
          </w:tcPr>
          <w:p w14:paraId="6286DC99" w14:textId="77777777" w:rsidR="00033AA5" w:rsidRDefault="00397835">
            <w:pPr>
              <w:ind w:left="0" w:right="0" w:firstLine="0"/>
              <w:jc w:val="center"/>
              <w:rPr>
                <w:rFonts w:ascii="Arial Narrow" w:eastAsia="Arial Narrow" w:hAnsi="Arial Narrow" w:cs="Arial Narrow"/>
                <w:b/>
                <w:bCs/>
                <w:color w:val="000000"/>
                <w:sz w:val="22"/>
                <w:szCs w:val="22"/>
              </w:rPr>
            </w:pPr>
            <w:r>
              <w:rPr>
                <w:rFonts w:ascii="Arial Narrow" w:eastAsia="Arial Narrow" w:hAnsi="Arial Narrow" w:cs="Arial Narrow"/>
                <w:b/>
                <w:bCs/>
                <w:sz w:val="22"/>
                <w:szCs w:val="22"/>
              </w:rPr>
              <w:t>CFU max</w:t>
            </w:r>
          </w:p>
        </w:tc>
      </w:tr>
      <w:tr w:rsidR="00033AA5" w14:paraId="4E4AD0ED" w14:textId="77777777">
        <w:trPr>
          <w:trHeight w:val="340"/>
        </w:trPr>
        <w:tc>
          <w:tcPr>
            <w:tcW w:w="5025" w:type="dxa"/>
            <w:vAlign w:val="center"/>
          </w:tcPr>
          <w:p w14:paraId="57D25DF2"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Attività formative affini o integrative </w:t>
            </w:r>
          </w:p>
          <w:p w14:paraId="3C6B0254" w14:textId="77777777" w:rsidR="00033AA5" w:rsidRDefault="00397835">
            <w:pPr>
              <w:ind w:left="0" w:right="0" w:firstLine="0"/>
              <w:rPr>
                <w:rFonts w:ascii="Arial Narrow" w:eastAsia="Arial Narrow" w:hAnsi="Arial Narrow" w:cs="Arial Narrow"/>
                <w:sz w:val="22"/>
                <w:szCs w:val="22"/>
              </w:rPr>
            </w:pPr>
            <w:r>
              <w:rPr>
                <w:rFonts w:ascii="Arial Narrow" w:eastAsia="Arial Narrow" w:hAnsi="Arial Narrow" w:cs="Arial Narrow"/>
                <w:i/>
                <w:iCs/>
                <w:sz w:val="20"/>
                <w:szCs w:val="20"/>
              </w:rPr>
              <w:t>Non vanno specificati gli ambiti né i settori</w:t>
            </w:r>
          </w:p>
        </w:tc>
        <w:tc>
          <w:tcPr>
            <w:tcW w:w="1710" w:type="dxa"/>
            <w:shd w:val="clear" w:color="auto" w:fill="D9E2F3"/>
            <w:vAlign w:val="center"/>
          </w:tcPr>
          <w:p w14:paraId="70451C31" w14:textId="77777777" w:rsidR="00033AA5" w:rsidRDefault="00397835">
            <w:pPr>
              <w:ind w:left="0" w:right="0" w:firstLine="0"/>
              <w:jc w:val="center"/>
              <w:rPr>
                <w:rFonts w:ascii="Arial Narrow" w:eastAsia="Arial Narrow" w:hAnsi="Arial Narrow" w:cs="Arial Narrow"/>
                <w:color w:val="000000"/>
                <w:sz w:val="22"/>
                <w:szCs w:val="22"/>
              </w:rPr>
            </w:pPr>
            <w:r>
              <w:rPr>
                <w:rFonts w:ascii="Arial Narrow" w:eastAsia="Arial Narrow" w:hAnsi="Arial Narrow" w:cs="Arial Narrow"/>
                <w:b/>
                <w:bCs/>
                <w:color w:val="2F5496"/>
                <w:sz w:val="22"/>
                <w:szCs w:val="22"/>
              </w:rPr>
              <w:t>min 18</w:t>
            </w:r>
          </w:p>
        </w:tc>
        <w:tc>
          <w:tcPr>
            <w:tcW w:w="1871" w:type="dxa"/>
            <w:vAlign w:val="center"/>
          </w:tcPr>
          <w:p w14:paraId="26576F2D" w14:textId="77777777" w:rsidR="00033AA5" w:rsidRDefault="00033AA5">
            <w:pPr>
              <w:ind w:left="0" w:right="0" w:firstLine="0"/>
              <w:jc w:val="center"/>
              <w:rPr>
                <w:rFonts w:ascii="Arial Narrow" w:eastAsia="Arial Narrow" w:hAnsi="Arial Narrow" w:cs="Arial Narrow"/>
                <w:color w:val="000000"/>
                <w:sz w:val="22"/>
                <w:szCs w:val="22"/>
              </w:rPr>
            </w:pPr>
          </w:p>
        </w:tc>
        <w:tc>
          <w:tcPr>
            <w:tcW w:w="1668" w:type="dxa"/>
            <w:vAlign w:val="center"/>
          </w:tcPr>
          <w:p w14:paraId="0350D011" w14:textId="77777777" w:rsidR="00033AA5" w:rsidRDefault="00033AA5">
            <w:pPr>
              <w:ind w:left="0" w:right="0" w:firstLine="0"/>
              <w:jc w:val="center"/>
              <w:rPr>
                <w:rFonts w:ascii="Arial Narrow" w:eastAsia="Arial Narrow" w:hAnsi="Arial Narrow" w:cs="Arial Narrow"/>
                <w:color w:val="000000"/>
                <w:sz w:val="22"/>
                <w:szCs w:val="22"/>
              </w:rPr>
            </w:pPr>
          </w:p>
        </w:tc>
      </w:tr>
      <w:tr w:rsidR="00033AA5" w14:paraId="447350BF" w14:textId="77777777">
        <w:trPr>
          <w:trHeight w:val="340"/>
        </w:trPr>
        <w:tc>
          <w:tcPr>
            <w:tcW w:w="6735" w:type="dxa"/>
            <w:gridSpan w:val="2"/>
            <w:shd w:val="clear" w:color="auto" w:fill="D9D9D9"/>
            <w:vAlign w:val="center"/>
          </w:tcPr>
          <w:p w14:paraId="273DE925" w14:textId="77777777" w:rsidR="00033AA5" w:rsidRDefault="00397835">
            <w:pPr>
              <w:ind w:left="0" w:right="0" w:firstLine="0"/>
              <w:jc w:val="right"/>
              <w:rPr>
                <w:rFonts w:ascii="Arial Narrow" w:eastAsia="Arial Narrow" w:hAnsi="Arial Narrow" w:cs="Arial Narrow"/>
                <w:color w:val="000000"/>
                <w:sz w:val="22"/>
                <w:szCs w:val="22"/>
              </w:rPr>
            </w:pPr>
            <w:r>
              <w:rPr>
                <w:rFonts w:ascii="Arial Narrow" w:eastAsia="Arial Narrow" w:hAnsi="Arial Narrow" w:cs="Arial Narrow"/>
                <w:b/>
                <w:bCs/>
                <w:sz w:val="22"/>
                <w:szCs w:val="22"/>
              </w:rPr>
              <w:t>Totale Attività Affin</w:t>
            </w:r>
            <w:r>
              <w:rPr>
                <w:rFonts w:ascii="Arial Narrow" w:eastAsia="Arial Narrow" w:hAnsi="Arial Narrow" w:cs="Arial Narrow"/>
                <w:b/>
                <w:bCs/>
                <w:color w:val="000000"/>
                <w:sz w:val="22"/>
                <w:szCs w:val="22"/>
              </w:rPr>
              <w:t>i</w:t>
            </w:r>
          </w:p>
        </w:tc>
        <w:tc>
          <w:tcPr>
            <w:tcW w:w="1871" w:type="dxa"/>
            <w:shd w:val="clear" w:color="auto" w:fill="D9D9D9"/>
            <w:vAlign w:val="center"/>
          </w:tcPr>
          <w:p w14:paraId="0D260125" w14:textId="77777777" w:rsidR="00033AA5" w:rsidRDefault="00033AA5">
            <w:pPr>
              <w:ind w:left="0" w:right="0" w:firstLine="0"/>
              <w:jc w:val="center"/>
              <w:rPr>
                <w:rFonts w:ascii="Arial Narrow" w:eastAsia="Arial Narrow" w:hAnsi="Arial Narrow" w:cs="Arial Narrow"/>
                <w:color w:val="000000"/>
                <w:sz w:val="22"/>
                <w:szCs w:val="22"/>
              </w:rPr>
            </w:pPr>
          </w:p>
        </w:tc>
        <w:tc>
          <w:tcPr>
            <w:tcW w:w="1668" w:type="dxa"/>
            <w:shd w:val="clear" w:color="auto" w:fill="D9D9D9"/>
            <w:vAlign w:val="center"/>
          </w:tcPr>
          <w:p w14:paraId="06068D9C" w14:textId="77777777" w:rsidR="00033AA5" w:rsidRDefault="00033AA5">
            <w:pPr>
              <w:ind w:left="0" w:right="0" w:firstLine="0"/>
              <w:jc w:val="center"/>
              <w:rPr>
                <w:rFonts w:ascii="Arial Narrow" w:eastAsia="Arial Narrow" w:hAnsi="Arial Narrow" w:cs="Arial Narrow"/>
                <w:color w:val="000000"/>
                <w:sz w:val="22"/>
                <w:szCs w:val="22"/>
              </w:rPr>
            </w:pPr>
          </w:p>
        </w:tc>
      </w:tr>
    </w:tbl>
    <w:p w14:paraId="16ED7646" w14:textId="77777777" w:rsidR="00033AA5" w:rsidRDefault="00033AA5">
      <w:pPr>
        <w:spacing w:line="240" w:lineRule="auto"/>
        <w:ind w:left="0" w:firstLine="0"/>
        <w:rPr>
          <w:rFonts w:ascii="Arial Narrow" w:eastAsia="Arial Narrow" w:hAnsi="Arial Narrow" w:cs="Arial Narrow"/>
          <w:sz w:val="18"/>
          <w:szCs w:val="18"/>
        </w:rPr>
      </w:pPr>
    </w:p>
    <w:p w14:paraId="2EDF0877" w14:textId="77777777" w:rsidR="00033AA5" w:rsidRDefault="00033AA5">
      <w:pPr>
        <w:spacing w:line="240" w:lineRule="auto"/>
        <w:ind w:left="0" w:firstLine="0"/>
        <w:rPr>
          <w:rFonts w:ascii="Arial Narrow" w:eastAsia="Arial Narrow" w:hAnsi="Arial Narrow" w:cs="Arial Narrow"/>
          <w:sz w:val="8"/>
          <w:szCs w:val="8"/>
        </w:rPr>
      </w:pPr>
    </w:p>
    <w:tbl>
      <w:tblPr>
        <w:tblStyle w:val="ae"/>
        <w:tblW w:w="1032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20"/>
      </w:tblGrid>
      <w:tr w:rsidR="00033AA5" w14:paraId="6C68F66E" w14:textId="77777777">
        <w:trPr>
          <w:trHeight w:val="396"/>
        </w:trPr>
        <w:tc>
          <w:tcPr>
            <w:tcW w:w="10320" w:type="dxa"/>
            <w:shd w:val="clear" w:color="auto" w:fill="2F5496"/>
            <w:vAlign w:val="center"/>
          </w:tcPr>
          <w:p w14:paraId="3D547713" w14:textId="77777777" w:rsidR="00033AA5" w:rsidRDefault="00397835">
            <w:pPr>
              <w:spacing w:line="259" w:lineRule="auto"/>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Descrizione sintetica delle attività affini o integrative </w:t>
            </w:r>
            <w:r>
              <w:rPr>
                <w:rFonts w:ascii="Times New Roman" w:eastAsia="Times New Roman" w:hAnsi="Times New Roman" w:cs="Times New Roman"/>
                <w:b/>
                <w:bCs/>
                <w:noProof/>
                <w:color w:val="FFFFFF"/>
                <w:sz w:val="18"/>
                <w:szCs w:val="18"/>
              </w:rPr>
              <w:drawing>
                <wp:inline distT="114300" distB="114300" distL="114300" distR="114300" wp14:anchorId="736692E1" wp14:editId="411DC8D6">
                  <wp:extent cx="320655" cy="21377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482A6793" w14:textId="77777777">
        <w:tc>
          <w:tcPr>
            <w:tcW w:w="10320" w:type="dxa"/>
          </w:tcPr>
          <w:p w14:paraId="11C2D4B2" w14:textId="77777777" w:rsidR="00033AA5" w:rsidRDefault="00397835">
            <w:pPr>
              <w:spacing w:after="120"/>
              <w:ind w:left="0" w:right="493" w:firstLine="0"/>
              <w:jc w:val="both"/>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Riportare una sintetica descrizione degli ambiti su cui vertono tali attività e chiarire in che modo le attività formative affini o integrative contribuiscono al raggiungimento degli obiettivi formativi specifici del </w:t>
            </w:r>
            <w:proofErr w:type="spellStart"/>
            <w:r>
              <w:rPr>
                <w:rFonts w:ascii="Arial Narrow" w:eastAsia="Arial Narrow" w:hAnsi="Arial Narrow" w:cs="Arial Narrow"/>
                <w:i/>
                <w:iCs/>
                <w:sz w:val="24"/>
                <w:szCs w:val="24"/>
              </w:rPr>
              <w:t>CdS</w:t>
            </w:r>
            <w:proofErr w:type="spellEnd"/>
            <w:r>
              <w:rPr>
                <w:rFonts w:ascii="Arial Narrow" w:eastAsia="Arial Narrow" w:hAnsi="Arial Narrow" w:cs="Arial Narrow"/>
                <w:i/>
                <w:iCs/>
                <w:sz w:val="24"/>
                <w:szCs w:val="24"/>
              </w:rPr>
              <w:t>.</w:t>
            </w:r>
          </w:p>
          <w:p w14:paraId="7A667884" w14:textId="77777777" w:rsidR="00033AA5" w:rsidRDefault="00397835">
            <w:pPr>
              <w:spacing w:after="120"/>
              <w:ind w:left="0" w:right="493" w:firstLine="0"/>
              <w:rPr>
                <w:rFonts w:ascii="Arial Narrow" w:eastAsia="Arial Narrow" w:hAnsi="Arial Narrow" w:cs="Arial Narrow"/>
                <w:i/>
                <w:iCs/>
                <w:sz w:val="24"/>
                <w:szCs w:val="24"/>
              </w:rPr>
            </w:pPr>
            <w:r>
              <w:rPr>
                <w:rFonts w:ascii="Arial Narrow" w:eastAsia="Arial Narrow" w:hAnsi="Arial Narrow" w:cs="Arial Narrow"/>
                <w:i/>
                <w:iCs/>
                <w:sz w:val="24"/>
                <w:szCs w:val="24"/>
                <w:highlight w:val="white"/>
              </w:rPr>
              <w:t>[…..]</w:t>
            </w:r>
          </w:p>
        </w:tc>
      </w:tr>
    </w:tbl>
    <w:p w14:paraId="1DD4438D" w14:textId="77777777" w:rsidR="00033AA5" w:rsidRDefault="00033AA5">
      <w:pPr>
        <w:spacing w:after="0" w:line="259" w:lineRule="auto"/>
        <w:ind w:left="-141" w:right="0" w:firstLine="0"/>
        <w:rPr>
          <w:rFonts w:ascii="Arial Narrow" w:eastAsia="Arial Narrow" w:hAnsi="Arial Narrow" w:cs="Arial Narrow"/>
          <w:b/>
          <w:bCs/>
          <w:sz w:val="20"/>
          <w:szCs w:val="20"/>
          <w:u w:val="single"/>
        </w:rPr>
      </w:pPr>
    </w:p>
    <w:p w14:paraId="73304732" w14:textId="77777777" w:rsidR="00033AA5" w:rsidRDefault="00033AA5">
      <w:pPr>
        <w:spacing w:after="0" w:line="259" w:lineRule="auto"/>
        <w:ind w:left="-141" w:right="0" w:firstLine="0"/>
        <w:rPr>
          <w:rFonts w:ascii="Arial Narrow" w:eastAsia="Arial Narrow" w:hAnsi="Arial Narrow" w:cs="Arial Narrow"/>
          <w:b/>
          <w:bCs/>
          <w:sz w:val="20"/>
          <w:szCs w:val="20"/>
          <w:u w:val="single"/>
        </w:rPr>
      </w:pPr>
    </w:p>
    <w:tbl>
      <w:tblPr>
        <w:tblStyle w:val="af"/>
        <w:tblW w:w="102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4020"/>
        <w:gridCol w:w="1710"/>
        <w:gridCol w:w="1335"/>
        <w:gridCol w:w="1380"/>
      </w:tblGrid>
      <w:tr w:rsidR="00033AA5" w14:paraId="5B34C861" w14:textId="77777777">
        <w:trPr>
          <w:trHeight w:val="360"/>
          <w:jc w:val="center"/>
        </w:trPr>
        <w:tc>
          <w:tcPr>
            <w:tcW w:w="8910" w:type="dxa"/>
            <w:gridSpan w:val="4"/>
            <w:shd w:val="clear" w:color="auto" w:fill="2F5496"/>
            <w:vAlign w:val="center"/>
          </w:tcPr>
          <w:p w14:paraId="1E28343D" w14:textId="77777777" w:rsidR="00033AA5" w:rsidRDefault="00397835">
            <w:pPr>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Altre attività </w:t>
            </w:r>
            <w:r>
              <w:rPr>
                <w:rFonts w:ascii="Times New Roman" w:eastAsia="Times New Roman" w:hAnsi="Times New Roman" w:cs="Times New Roman"/>
                <w:b/>
                <w:bCs/>
                <w:noProof/>
                <w:color w:val="FFFFFF"/>
                <w:sz w:val="18"/>
                <w:szCs w:val="18"/>
              </w:rPr>
              <w:drawing>
                <wp:inline distT="114300" distB="114300" distL="114300" distR="114300" wp14:anchorId="2EAE8067" wp14:editId="7780ADE8">
                  <wp:extent cx="320655" cy="21377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c>
          <w:tcPr>
            <w:tcW w:w="1380" w:type="dxa"/>
            <w:shd w:val="clear" w:color="auto" w:fill="2F5496"/>
            <w:vAlign w:val="center"/>
          </w:tcPr>
          <w:p w14:paraId="0768D15E" w14:textId="77777777" w:rsidR="00033AA5" w:rsidRDefault="00033AA5">
            <w:pPr>
              <w:widowControl w:val="0"/>
              <w:pBdr>
                <w:top w:val="nil"/>
                <w:left w:val="nil"/>
                <w:bottom w:val="nil"/>
                <w:right w:val="nil"/>
                <w:between w:val="nil"/>
              </w:pBdr>
              <w:ind w:left="0" w:right="0" w:firstLine="0"/>
              <w:rPr>
                <w:rFonts w:ascii="Arial Narrow" w:eastAsia="Arial Narrow" w:hAnsi="Arial Narrow" w:cs="Arial Narrow"/>
                <w:b/>
                <w:bCs/>
                <w:color w:val="FFFFFF"/>
                <w:sz w:val="36"/>
                <w:szCs w:val="36"/>
              </w:rPr>
            </w:pPr>
          </w:p>
        </w:tc>
      </w:tr>
      <w:tr w:rsidR="00033AA5" w14:paraId="4AB277F5" w14:textId="77777777">
        <w:trPr>
          <w:trHeight w:val="615"/>
          <w:jc w:val="center"/>
        </w:trPr>
        <w:tc>
          <w:tcPr>
            <w:tcW w:w="5865" w:type="dxa"/>
            <w:gridSpan w:val="2"/>
            <w:shd w:val="clear" w:color="auto" w:fill="D9D9D9"/>
            <w:vAlign w:val="center"/>
          </w:tcPr>
          <w:p w14:paraId="12F82B26" w14:textId="77777777" w:rsidR="00033AA5" w:rsidRDefault="00397835">
            <w:pPr>
              <w:ind w:left="0" w:right="0" w:firstLine="0"/>
              <w:jc w:val="cente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Ambito disciplinare</w:t>
            </w:r>
          </w:p>
        </w:tc>
        <w:tc>
          <w:tcPr>
            <w:tcW w:w="1710" w:type="dxa"/>
            <w:shd w:val="clear" w:color="auto" w:fill="D9E2F3"/>
            <w:vAlign w:val="center"/>
          </w:tcPr>
          <w:p w14:paraId="559C1896" w14:textId="77777777" w:rsidR="00033AA5" w:rsidRDefault="00397835">
            <w:pPr>
              <w:ind w:left="0" w:right="0" w:firstLine="0"/>
              <w:jc w:val="center"/>
              <w:rPr>
                <w:rFonts w:ascii="Arial Narrow" w:eastAsia="Arial Narrow" w:hAnsi="Arial Narrow" w:cs="Arial Narrow"/>
                <w:b/>
                <w:bCs/>
                <w:color w:val="1F4E79"/>
                <w:sz w:val="22"/>
                <w:szCs w:val="22"/>
              </w:rPr>
            </w:pPr>
            <w:r>
              <w:rPr>
                <w:rFonts w:ascii="Arial Narrow" w:eastAsia="Arial Narrow" w:hAnsi="Arial Narrow" w:cs="Arial Narrow"/>
                <w:b/>
                <w:bCs/>
                <w:color w:val="2F5496"/>
                <w:sz w:val="22"/>
                <w:szCs w:val="22"/>
              </w:rPr>
              <w:t>CFU min - max da D.M. 270/2004</w:t>
            </w:r>
          </w:p>
        </w:tc>
        <w:tc>
          <w:tcPr>
            <w:tcW w:w="1335" w:type="dxa"/>
            <w:shd w:val="clear" w:color="auto" w:fill="D9D9D9"/>
            <w:vAlign w:val="center"/>
          </w:tcPr>
          <w:p w14:paraId="60680CC7" w14:textId="77777777" w:rsidR="00033AA5" w:rsidRDefault="00397835">
            <w:pPr>
              <w:ind w:left="0" w:right="0" w:firstLine="0"/>
              <w:jc w:val="center"/>
              <w:rPr>
                <w:rFonts w:ascii="Arial Narrow" w:eastAsia="Arial Narrow" w:hAnsi="Arial Narrow" w:cs="Arial Narrow"/>
                <w:b/>
                <w:bCs/>
                <w:color w:val="1F4E79"/>
                <w:sz w:val="22"/>
                <w:szCs w:val="22"/>
              </w:rPr>
            </w:pPr>
            <w:r>
              <w:rPr>
                <w:rFonts w:ascii="Arial Narrow" w:eastAsia="Arial Narrow" w:hAnsi="Arial Narrow" w:cs="Arial Narrow"/>
                <w:b/>
                <w:bCs/>
                <w:color w:val="000000"/>
                <w:sz w:val="22"/>
                <w:szCs w:val="22"/>
              </w:rPr>
              <w:t>CFU</w:t>
            </w:r>
            <w:r>
              <w:rPr>
                <w:rFonts w:ascii="Arial Narrow" w:eastAsia="Arial Narrow" w:hAnsi="Arial Narrow" w:cs="Arial Narrow"/>
                <w:b/>
                <w:bCs/>
                <w:sz w:val="22"/>
                <w:szCs w:val="22"/>
              </w:rPr>
              <w:t xml:space="preserve"> min</w:t>
            </w:r>
            <w:r>
              <w:rPr>
                <w:rFonts w:ascii="Arial Narrow" w:eastAsia="Arial Narrow" w:hAnsi="Arial Narrow" w:cs="Arial Narrow"/>
                <w:b/>
                <w:bCs/>
                <w:color w:val="1F4E79"/>
                <w:sz w:val="22"/>
                <w:szCs w:val="22"/>
              </w:rPr>
              <w:t xml:space="preserve"> </w:t>
            </w:r>
          </w:p>
        </w:tc>
        <w:tc>
          <w:tcPr>
            <w:tcW w:w="1380" w:type="dxa"/>
            <w:shd w:val="clear" w:color="auto" w:fill="D9D9D9"/>
            <w:vAlign w:val="center"/>
          </w:tcPr>
          <w:p w14:paraId="12BF29C7" w14:textId="77777777" w:rsidR="00033AA5" w:rsidRDefault="00397835">
            <w:pPr>
              <w:ind w:left="0" w:right="0" w:firstLine="0"/>
              <w:jc w:val="center"/>
              <w:rPr>
                <w:rFonts w:ascii="Arial Narrow" w:eastAsia="Arial Narrow" w:hAnsi="Arial Narrow" w:cs="Arial Narrow"/>
                <w:b/>
                <w:bCs/>
                <w:color w:val="000000"/>
                <w:sz w:val="22"/>
                <w:szCs w:val="22"/>
              </w:rPr>
            </w:pPr>
            <w:r>
              <w:rPr>
                <w:rFonts w:ascii="Arial Narrow" w:eastAsia="Arial Narrow" w:hAnsi="Arial Narrow" w:cs="Arial Narrow"/>
                <w:b/>
                <w:bCs/>
                <w:sz w:val="22"/>
                <w:szCs w:val="22"/>
              </w:rPr>
              <w:t>CFU max</w:t>
            </w:r>
          </w:p>
        </w:tc>
      </w:tr>
      <w:tr w:rsidR="00033AA5" w14:paraId="682578EA" w14:textId="77777777">
        <w:trPr>
          <w:trHeight w:val="452"/>
          <w:jc w:val="center"/>
        </w:trPr>
        <w:tc>
          <w:tcPr>
            <w:tcW w:w="5865" w:type="dxa"/>
            <w:gridSpan w:val="2"/>
            <w:vAlign w:val="center"/>
          </w:tcPr>
          <w:p w14:paraId="3BB0C27A" w14:textId="77777777" w:rsidR="00033AA5" w:rsidRDefault="00397835">
            <w:pPr>
              <w:ind w:left="0" w:right="0" w:firstLine="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 scelta dello studente</w:t>
            </w:r>
          </w:p>
        </w:tc>
        <w:tc>
          <w:tcPr>
            <w:tcW w:w="1710" w:type="dxa"/>
            <w:shd w:val="clear" w:color="auto" w:fill="D9E2F3"/>
            <w:vAlign w:val="center"/>
          </w:tcPr>
          <w:p w14:paraId="07219F4F" w14:textId="77777777" w:rsidR="00033AA5" w:rsidRDefault="00397835">
            <w:pPr>
              <w:pBdr>
                <w:top w:val="nil"/>
                <w:left w:val="nil"/>
                <w:bottom w:val="nil"/>
                <w:right w:val="nil"/>
                <w:between w:val="nil"/>
              </w:pBdr>
              <w:ind w:left="0" w:right="0" w:firstLine="0"/>
              <w:jc w:val="center"/>
              <w:rPr>
                <w:rFonts w:ascii="Arial Narrow" w:eastAsia="Arial Narrow" w:hAnsi="Arial Narrow" w:cs="Arial Narrow"/>
                <w:b/>
                <w:bCs/>
                <w:color w:val="1F4E79"/>
                <w:sz w:val="22"/>
                <w:szCs w:val="22"/>
              </w:rPr>
            </w:pPr>
            <w:r>
              <w:rPr>
                <w:rFonts w:ascii="Arial Narrow" w:eastAsia="Arial Narrow" w:hAnsi="Arial Narrow" w:cs="Arial Narrow"/>
                <w:b/>
                <w:bCs/>
                <w:color w:val="1F4E79"/>
                <w:sz w:val="22"/>
                <w:szCs w:val="22"/>
              </w:rPr>
              <w:t>12-18</w:t>
            </w:r>
          </w:p>
        </w:tc>
        <w:tc>
          <w:tcPr>
            <w:tcW w:w="1335" w:type="dxa"/>
            <w:vAlign w:val="center"/>
          </w:tcPr>
          <w:p w14:paraId="2FE95D23" w14:textId="77777777" w:rsidR="00033AA5" w:rsidRDefault="00033AA5">
            <w:pPr>
              <w:pBdr>
                <w:top w:val="nil"/>
                <w:left w:val="nil"/>
                <w:bottom w:val="nil"/>
                <w:right w:val="nil"/>
                <w:between w:val="nil"/>
              </w:pBdr>
              <w:ind w:left="0" w:right="0" w:firstLine="0"/>
              <w:jc w:val="center"/>
              <w:rPr>
                <w:rFonts w:ascii="Arial Narrow" w:eastAsia="Arial Narrow" w:hAnsi="Arial Narrow" w:cs="Arial Narrow"/>
                <w:b/>
                <w:bCs/>
                <w:color w:val="1F4E79"/>
                <w:sz w:val="22"/>
                <w:szCs w:val="22"/>
              </w:rPr>
            </w:pPr>
          </w:p>
        </w:tc>
        <w:tc>
          <w:tcPr>
            <w:tcW w:w="1380" w:type="dxa"/>
            <w:vAlign w:val="center"/>
          </w:tcPr>
          <w:p w14:paraId="26A6CD7A" w14:textId="77777777" w:rsidR="00033AA5" w:rsidRDefault="00033AA5">
            <w:pPr>
              <w:pBdr>
                <w:top w:val="nil"/>
                <w:left w:val="nil"/>
                <w:bottom w:val="nil"/>
                <w:right w:val="nil"/>
                <w:between w:val="nil"/>
              </w:pBdr>
              <w:ind w:left="0" w:right="0" w:firstLine="0"/>
              <w:jc w:val="center"/>
              <w:rPr>
                <w:rFonts w:ascii="Arial Narrow" w:eastAsia="Arial Narrow" w:hAnsi="Arial Narrow" w:cs="Arial Narrow"/>
                <w:b/>
                <w:bCs/>
                <w:color w:val="1F4E79"/>
                <w:sz w:val="22"/>
                <w:szCs w:val="22"/>
              </w:rPr>
            </w:pPr>
          </w:p>
        </w:tc>
      </w:tr>
      <w:tr w:rsidR="00033AA5" w14:paraId="2EB5B0AD" w14:textId="77777777">
        <w:trPr>
          <w:trHeight w:val="375"/>
          <w:jc w:val="center"/>
        </w:trPr>
        <w:tc>
          <w:tcPr>
            <w:tcW w:w="1845" w:type="dxa"/>
            <w:vMerge w:val="restart"/>
            <w:vAlign w:val="center"/>
          </w:tcPr>
          <w:p w14:paraId="009CA0AC" w14:textId="77777777" w:rsidR="00033AA5" w:rsidRDefault="00033AA5">
            <w:pPr>
              <w:ind w:left="0" w:right="0" w:firstLine="0"/>
              <w:rPr>
                <w:rFonts w:ascii="Arial Narrow" w:eastAsia="Arial Narrow" w:hAnsi="Arial Narrow" w:cs="Arial Narrow"/>
                <w:color w:val="000000"/>
                <w:sz w:val="22"/>
                <w:szCs w:val="22"/>
              </w:rPr>
            </w:pPr>
          </w:p>
          <w:p w14:paraId="13CC9D09"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DM 270/2004 (art. 10, comma 5, lettera c)</w:t>
            </w:r>
          </w:p>
          <w:p w14:paraId="2BB11EBD" w14:textId="77777777" w:rsidR="00033AA5" w:rsidRDefault="00033AA5">
            <w:pPr>
              <w:ind w:left="0" w:right="0" w:firstLine="0"/>
              <w:rPr>
                <w:rFonts w:ascii="Arial Narrow" w:eastAsia="Arial Narrow" w:hAnsi="Arial Narrow" w:cs="Arial Narrow"/>
                <w:color w:val="000000"/>
                <w:sz w:val="22"/>
                <w:szCs w:val="22"/>
              </w:rPr>
            </w:pPr>
          </w:p>
          <w:p w14:paraId="44F50E0A" w14:textId="77777777" w:rsidR="00033AA5" w:rsidRDefault="00033AA5">
            <w:pPr>
              <w:ind w:left="0" w:right="0" w:firstLine="0"/>
              <w:rPr>
                <w:rFonts w:ascii="Arial Narrow" w:eastAsia="Arial Narrow" w:hAnsi="Arial Narrow" w:cs="Arial Narrow"/>
                <w:color w:val="000000"/>
                <w:sz w:val="22"/>
                <w:szCs w:val="22"/>
              </w:rPr>
            </w:pPr>
          </w:p>
        </w:tc>
        <w:tc>
          <w:tcPr>
            <w:tcW w:w="4020" w:type="dxa"/>
            <w:vAlign w:val="center"/>
          </w:tcPr>
          <w:p w14:paraId="082881DF" w14:textId="77777777" w:rsidR="00033AA5" w:rsidRDefault="00397835">
            <w:pPr>
              <w:ind w:left="0" w:right="0" w:firstLine="0"/>
              <w:rPr>
                <w:rFonts w:ascii="Arial Narrow" w:eastAsia="Arial Narrow" w:hAnsi="Arial Narrow" w:cs="Arial Narrow"/>
                <w:sz w:val="22"/>
                <w:szCs w:val="22"/>
              </w:rPr>
            </w:pPr>
            <w:r>
              <w:rPr>
                <w:rFonts w:ascii="Arial Narrow" w:eastAsia="Arial Narrow" w:hAnsi="Arial Narrow" w:cs="Arial Narrow"/>
                <w:color w:val="000000"/>
                <w:sz w:val="22"/>
                <w:szCs w:val="22"/>
              </w:rPr>
              <w:t>Per la prova finale</w:t>
            </w:r>
          </w:p>
        </w:tc>
        <w:tc>
          <w:tcPr>
            <w:tcW w:w="1710" w:type="dxa"/>
            <w:shd w:val="clear" w:color="auto" w:fill="D9E2F3"/>
            <w:vAlign w:val="center"/>
          </w:tcPr>
          <w:p w14:paraId="150AF6EB" w14:textId="77777777" w:rsidR="00033AA5" w:rsidRDefault="00397835">
            <w:pPr>
              <w:ind w:left="0" w:right="0" w:firstLine="0"/>
              <w:jc w:val="center"/>
              <w:rPr>
                <w:rFonts w:ascii="Arial Narrow" w:eastAsia="Arial Narrow" w:hAnsi="Arial Narrow" w:cs="Arial Narrow"/>
                <w:color w:val="000000"/>
                <w:sz w:val="24"/>
                <w:szCs w:val="24"/>
              </w:rPr>
            </w:pPr>
            <w:r>
              <w:rPr>
                <w:rFonts w:ascii="Arial Narrow" w:eastAsia="Arial Narrow" w:hAnsi="Arial Narrow" w:cs="Arial Narrow"/>
                <w:b/>
                <w:bCs/>
                <w:color w:val="1F4E79"/>
                <w:sz w:val="22"/>
                <w:szCs w:val="22"/>
              </w:rPr>
              <w:t xml:space="preserve"> min 3 </w:t>
            </w:r>
          </w:p>
        </w:tc>
        <w:tc>
          <w:tcPr>
            <w:tcW w:w="1335" w:type="dxa"/>
            <w:vAlign w:val="center"/>
          </w:tcPr>
          <w:p w14:paraId="60AF63F8" w14:textId="77777777" w:rsidR="00033AA5" w:rsidRDefault="00033AA5">
            <w:pPr>
              <w:ind w:left="0" w:right="0" w:firstLine="0"/>
              <w:jc w:val="center"/>
              <w:rPr>
                <w:rFonts w:ascii="Arial Narrow" w:eastAsia="Arial Narrow" w:hAnsi="Arial Narrow" w:cs="Arial Narrow"/>
                <w:color w:val="000000"/>
                <w:sz w:val="24"/>
                <w:szCs w:val="24"/>
              </w:rPr>
            </w:pPr>
          </w:p>
        </w:tc>
        <w:tc>
          <w:tcPr>
            <w:tcW w:w="1380" w:type="dxa"/>
            <w:vAlign w:val="center"/>
          </w:tcPr>
          <w:p w14:paraId="439B0FB0"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40D7E2BB" w14:textId="77777777">
        <w:trPr>
          <w:trHeight w:val="1254"/>
          <w:jc w:val="center"/>
        </w:trPr>
        <w:tc>
          <w:tcPr>
            <w:tcW w:w="1845" w:type="dxa"/>
            <w:vMerge/>
            <w:vAlign w:val="center"/>
          </w:tcPr>
          <w:p w14:paraId="0B47993E"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4020" w:type="dxa"/>
            <w:vAlign w:val="center"/>
          </w:tcPr>
          <w:p w14:paraId="54CEA26F"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Per la conoscenza di almeno una lingua dell’Unione Europea oltre l’italiano</w:t>
            </w:r>
          </w:p>
          <w:p w14:paraId="163A5E09" w14:textId="77777777" w:rsidR="00033AA5" w:rsidRDefault="00397835">
            <w:pPr>
              <w:ind w:left="0" w:right="0" w:firstLine="0"/>
              <w:rPr>
                <w:rFonts w:ascii="Arial Narrow" w:eastAsia="Arial Narrow" w:hAnsi="Arial Narrow" w:cs="Arial Narrow"/>
                <w:b/>
                <w:bCs/>
                <w:color w:val="1F4E79"/>
                <w:sz w:val="22"/>
                <w:szCs w:val="22"/>
              </w:rPr>
            </w:pPr>
            <w:r>
              <w:rPr>
                <w:rFonts w:ascii="Arial Narrow" w:eastAsia="Arial Narrow" w:hAnsi="Arial Narrow" w:cs="Arial Narrow"/>
                <w:i/>
                <w:iCs/>
                <w:color w:val="000000"/>
                <w:sz w:val="20"/>
                <w:szCs w:val="20"/>
              </w:rPr>
              <w:t xml:space="preserve">Guida CUN: è necessario prevedere un congruo numero di CFU per garantire l’acquisizione delle </w:t>
            </w:r>
            <w:r>
              <w:rPr>
                <w:rFonts w:ascii="Arial Narrow" w:eastAsia="Arial Narrow" w:hAnsi="Arial Narrow" w:cs="Arial Narrow"/>
                <w:i/>
                <w:iCs/>
                <w:color w:val="000000"/>
                <w:sz w:val="20"/>
                <w:szCs w:val="20"/>
              </w:rPr>
              <w:lastRenderedPageBreak/>
              <w:t>competenze linguistiche nel corso di laurea. Questo può essere evitato nelle classi che lo prevedono.</w:t>
            </w:r>
          </w:p>
        </w:tc>
        <w:tc>
          <w:tcPr>
            <w:tcW w:w="1710" w:type="dxa"/>
            <w:shd w:val="clear" w:color="auto" w:fill="D9E2F3"/>
            <w:vAlign w:val="center"/>
          </w:tcPr>
          <w:p w14:paraId="58362D59" w14:textId="77777777" w:rsidR="00033AA5" w:rsidRDefault="00397835">
            <w:pPr>
              <w:ind w:left="0" w:right="0" w:firstLine="0"/>
              <w:jc w:val="center"/>
              <w:rPr>
                <w:rFonts w:ascii="Arial Narrow" w:eastAsia="Arial Narrow" w:hAnsi="Arial Narrow" w:cs="Arial Narrow"/>
                <w:sz w:val="24"/>
                <w:szCs w:val="24"/>
              </w:rPr>
            </w:pPr>
            <w:r>
              <w:rPr>
                <w:rFonts w:ascii="Arial Narrow" w:eastAsia="Arial Narrow" w:hAnsi="Arial Narrow" w:cs="Arial Narrow"/>
                <w:sz w:val="24"/>
                <w:szCs w:val="24"/>
              </w:rPr>
              <w:lastRenderedPageBreak/>
              <w:t>-</w:t>
            </w:r>
          </w:p>
        </w:tc>
        <w:tc>
          <w:tcPr>
            <w:tcW w:w="1335" w:type="dxa"/>
            <w:vAlign w:val="center"/>
          </w:tcPr>
          <w:p w14:paraId="3176A45F" w14:textId="77777777" w:rsidR="00033AA5" w:rsidRDefault="00033AA5">
            <w:pPr>
              <w:ind w:left="0" w:right="0" w:firstLine="0"/>
              <w:jc w:val="center"/>
              <w:rPr>
                <w:rFonts w:ascii="Arial Narrow" w:eastAsia="Arial Narrow" w:hAnsi="Arial Narrow" w:cs="Arial Narrow"/>
                <w:color w:val="000000"/>
                <w:sz w:val="24"/>
                <w:szCs w:val="24"/>
              </w:rPr>
            </w:pPr>
          </w:p>
        </w:tc>
        <w:tc>
          <w:tcPr>
            <w:tcW w:w="1380" w:type="dxa"/>
            <w:vAlign w:val="center"/>
          </w:tcPr>
          <w:p w14:paraId="2F8C9FB6"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4B90A576" w14:textId="77777777">
        <w:trPr>
          <w:trHeight w:val="567"/>
          <w:jc w:val="center"/>
        </w:trPr>
        <w:tc>
          <w:tcPr>
            <w:tcW w:w="1845" w:type="dxa"/>
            <w:vMerge w:val="restart"/>
            <w:vAlign w:val="center"/>
          </w:tcPr>
          <w:p w14:paraId="35220311"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Ulteriori attività formative</w:t>
            </w:r>
          </w:p>
          <w:p w14:paraId="74DC6290"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(DM 270/2004, art. 10, comma 5, lettera d)</w:t>
            </w:r>
          </w:p>
          <w:p w14:paraId="45BE21C7" w14:textId="77777777" w:rsidR="00033AA5" w:rsidRDefault="00033AA5">
            <w:pPr>
              <w:ind w:left="0" w:right="0" w:firstLine="0"/>
              <w:rPr>
                <w:rFonts w:ascii="Arial Narrow" w:eastAsia="Arial Narrow" w:hAnsi="Arial Narrow" w:cs="Arial Narrow"/>
                <w:b/>
                <w:bCs/>
                <w:i/>
                <w:iCs/>
              </w:rPr>
            </w:pPr>
          </w:p>
          <w:p w14:paraId="2A22A5B0" w14:textId="77777777" w:rsidR="00033AA5" w:rsidRDefault="00397835">
            <w:pPr>
              <w:ind w:left="0" w:right="0" w:firstLine="0"/>
              <w:rPr>
                <w:rFonts w:ascii="Arial Narrow" w:eastAsia="Arial Narrow" w:hAnsi="Arial Narrow" w:cs="Arial Narrow"/>
                <w:b/>
                <w:bCs/>
                <w:i/>
                <w:iCs/>
                <w:sz w:val="20"/>
                <w:szCs w:val="20"/>
              </w:rPr>
            </w:pPr>
            <w:r>
              <w:rPr>
                <w:rFonts w:ascii="Arial Narrow" w:eastAsia="Arial Narrow" w:hAnsi="Arial Narrow" w:cs="Arial Narrow"/>
                <w:i/>
                <w:iCs/>
                <w:sz w:val="20"/>
                <w:szCs w:val="20"/>
              </w:rPr>
              <w:t>La guida CUN prevede che sia inserito almeno 1 cfu in una di queste 4 attività</w:t>
            </w:r>
          </w:p>
        </w:tc>
        <w:tc>
          <w:tcPr>
            <w:tcW w:w="4020" w:type="dxa"/>
            <w:vAlign w:val="center"/>
          </w:tcPr>
          <w:p w14:paraId="0E3B14FA" w14:textId="77777777" w:rsidR="00033AA5" w:rsidRDefault="00397835">
            <w:pPr>
              <w:ind w:left="0" w:right="0" w:firstLine="0"/>
              <w:rPr>
                <w:rFonts w:ascii="Arial Narrow" w:eastAsia="Arial Narrow" w:hAnsi="Arial Narrow" w:cs="Arial Narrow"/>
                <w:b/>
                <w:bCs/>
                <w:color w:val="1F4E79"/>
                <w:sz w:val="22"/>
                <w:szCs w:val="22"/>
              </w:rPr>
            </w:pPr>
            <w:r>
              <w:rPr>
                <w:rFonts w:ascii="Arial Narrow" w:eastAsia="Arial Narrow" w:hAnsi="Arial Narrow" w:cs="Arial Narrow"/>
                <w:sz w:val="22"/>
                <w:szCs w:val="22"/>
                <w:highlight w:val="white"/>
              </w:rPr>
              <w:t>Ulteriori conoscenze linguistiche</w:t>
            </w:r>
          </w:p>
        </w:tc>
        <w:tc>
          <w:tcPr>
            <w:tcW w:w="1710" w:type="dxa"/>
            <w:vMerge w:val="restart"/>
            <w:shd w:val="clear" w:color="auto" w:fill="D9E2F3"/>
            <w:vAlign w:val="center"/>
          </w:tcPr>
          <w:p w14:paraId="0BA06B9A" w14:textId="77777777" w:rsidR="00033AA5" w:rsidRDefault="00397835">
            <w:pPr>
              <w:ind w:left="0" w:right="0" w:firstLine="0"/>
              <w:jc w:val="center"/>
              <w:rPr>
                <w:rFonts w:ascii="Arial Narrow" w:eastAsia="Arial Narrow" w:hAnsi="Arial Narrow" w:cs="Arial Narrow"/>
                <w:b/>
                <w:bCs/>
                <w:color w:val="1F4E79"/>
                <w:sz w:val="22"/>
                <w:szCs w:val="22"/>
              </w:rPr>
            </w:pPr>
            <w:r>
              <w:rPr>
                <w:rFonts w:ascii="Arial Narrow" w:eastAsia="Arial Narrow" w:hAnsi="Arial Narrow" w:cs="Arial Narrow"/>
                <w:b/>
                <w:bCs/>
                <w:color w:val="1F4E79"/>
                <w:sz w:val="22"/>
                <w:szCs w:val="22"/>
              </w:rPr>
              <w:t>min 1</w:t>
            </w:r>
          </w:p>
          <w:p w14:paraId="244CAFF0" w14:textId="77777777" w:rsidR="00033AA5" w:rsidRDefault="00397835">
            <w:pPr>
              <w:ind w:left="0" w:right="0" w:firstLine="0"/>
              <w:jc w:val="center"/>
              <w:rPr>
                <w:rFonts w:ascii="Arial Narrow" w:eastAsia="Arial Narrow" w:hAnsi="Arial Narrow" w:cs="Arial Narrow"/>
                <w:color w:val="1F4E79"/>
                <w:sz w:val="20"/>
                <w:szCs w:val="20"/>
              </w:rPr>
            </w:pPr>
            <w:r>
              <w:rPr>
                <w:rFonts w:ascii="Arial Narrow" w:eastAsia="Arial Narrow" w:hAnsi="Arial Narrow" w:cs="Arial Narrow"/>
                <w:color w:val="1F4E79"/>
                <w:sz w:val="20"/>
                <w:szCs w:val="20"/>
              </w:rPr>
              <w:t>(in almeno una delle 4 “ulteriori attività formative”)</w:t>
            </w:r>
          </w:p>
        </w:tc>
        <w:tc>
          <w:tcPr>
            <w:tcW w:w="1335" w:type="dxa"/>
            <w:vAlign w:val="center"/>
          </w:tcPr>
          <w:p w14:paraId="2D065E7C" w14:textId="77777777" w:rsidR="00033AA5" w:rsidRDefault="00033AA5">
            <w:pPr>
              <w:ind w:left="0" w:right="0" w:firstLine="0"/>
              <w:jc w:val="center"/>
              <w:rPr>
                <w:rFonts w:ascii="Arial Narrow" w:eastAsia="Arial Narrow" w:hAnsi="Arial Narrow" w:cs="Arial Narrow"/>
                <w:color w:val="000000"/>
                <w:sz w:val="24"/>
                <w:szCs w:val="24"/>
              </w:rPr>
            </w:pPr>
          </w:p>
        </w:tc>
        <w:tc>
          <w:tcPr>
            <w:tcW w:w="1380" w:type="dxa"/>
            <w:vAlign w:val="center"/>
          </w:tcPr>
          <w:p w14:paraId="68637BC8"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380A27CA" w14:textId="77777777">
        <w:trPr>
          <w:trHeight w:val="553"/>
          <w:jc w:val="center"/>
        </w:trPr>
        <w:tc>
          <w:tcPr>
            <w:tcW w:w="1845" w:type="dxa"/>
            <w:vMerge/>
            <w:vAlign w:val="center"/>
          </w:tcPr>
          <w:p w14:paraId="072878BC"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4020" w:type="dxa"/>
            <w:vAlign w:val="center"/>
          </w:tcPr>
          <w:p w14:paraId="36AC881C"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sz w:val="22"/>
                <w:szCs w:val="22"/>
                <w:highlight w:val="white"/>
              </w:rPr>
              <w:t>Abilità informatiche e telematiche</w:t>
            </w:r>
          </w:p>
        </w:tc>
        <w:tc>
          <w:tcPr>
            <w:tcW w:w="1710" w:type="dxa"/>
            <w:vMerge/>
            <w:shd w:val="clear" w:color="auto" w:fill="D9E2F3"/>
            <w:vAlign w:val="center"/>
          </w:tcPr>
          <w:p w14:paraId="13EE5C69"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2"/>
                <w:szCs w:val="22"/>
              </w:rPr>
            </w:pPr>
          </w:p>
        </w:tc>
        <w:tc>
          <w:tcPr>
            <w:tcW w:w="1335" w:type="dxa"/>
            <w:vAlign w:val="center"/>
          </w:tcPr>
          <w:p w14:paraId="3A5BF180" w14:textId="77777777" w:rsidR="00033AA5" w:rsidRDefault="00033AA5">
            <w:pPr>
              <w:ind w:left="0" w:right="0" w:firstLine="0"/>
              <w:jc w:val="center"/>
              <w:rPr>
                <w:rFonts w:ascii="Arial Narrow" w:eastAsia="Arial Narrow" w:hAnsi="Arial Narrow" w:cs="Arial Narrow"/>
                <w:color w:val="000000"/>
                <w:sz w:val="24"/>
                <w:szCs w:val="24"/>
              </w:rPr>
            </w:pPr>
          </w:p>
        </w:tc>
        <w:tc>
          <w:tcPr>
            <w:tcW w:w="1380" w:type="dxa"/>
            <w:vAlign w:val="center"/>
          </w:tcPr>
          <w:p w14:paraId="744C8EAB"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2DFCBCCA" w14:textId="77777777">
        <w:trPr>
          <w:trHeight w:val="567"/>
          <w:jc w:val="center"/>
        </w:trPr>
        <w:tc>
          <w:tcPr>
            <w:tcW w:w="1845" w:type="dxa"/>
            <w:vMerge/>
            <w:vAlign w:val="center"/>
          </w:tcPr>
          <w:p w14:paraId="78A538FC"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4020" w:type="dxa"/>
            <w:vAlign w:val="center"/>
          </w:tcPr>
          <w:p w14:paraId="75881C1F" w14:textId="77777777" w:rsidR="00033AA5" w:rsidRDefault="00397835">
            <w:pPr>
              <w:ind w:left="0" w:right="0" w:firstLine="0"/>
              <w:rPr>
                <w:rFonts w:ascii="Arial Narrow" w:eastAsia="Arial Narrow" w:hAnsi="Arial Narrow" w:cs="Arial Narrow"/>
                <w:strike/>
                <w:sz w:val="22"/>
                <w:szCs w:val="22"/>
                <w:highlight w:val="white"/>
              </w:rPr>
            </w:pPr>
            <w:r>
              <w:rPr>
                <w:rFonts w:ascii="Arial Narrow" w:eastAsia="Arial Narrow" w:hAnsi="Arial Narrow" w:cs="Arial Narrow"/>
                <w:sz w:val="22"/>
                <w:szCs w:val="22"/>
                <w:highlight w:val="white"/>
              </w:rPr>
              <w:t>Tirocini formativi e di orientamento</w:t>
            </w:r>
          </w:p>
          <w:p w14:paraId="01ABC5C8" w14:textId="77777777" w:rsidR="00033AA5" w:rsidRDefault="00397835">
            <w:pPr>
              <w:ind w:left="0" w:right="0" w:firstLine="0"/>
              <w:rPr>
                <w:rFonts w:ascii="Arial Narrow" w:eastAsia="Arial Narrow" w:hAnsi="Arial Narrow" w:cs="Arial Narrow"/>
                <w:b/>
                <w:bCs/>
                <w:strike/>
                <w:sz w:val="22"/>
                <w:szCs w:val="22"/>
              </w:rPr>
            </w:pPr>
            <w:r>
              <w:rPr>
                <w:rFonts w:ascii="Arial Narrow" w:eastAsia="Arial Narrow" w:hAnsi="Arial Narrow" w:cs="Arial Narrow"/>
                <w:i/>
                <w:iCs/>
                <w:sz w:val="20"/>
                <w:szCs w:val="20"/>
              </w:rPr>
              <w:t xml:space="preserve">Compilare questo campo se il </w:t>
            </w:r>
            <w:proofErr w:type="spellStart"/>
            <w:r>
              <w:rPr>
                <w:rFonts w:ascii="Arial Narrow" w:eastAsia="Arial Narrow" w:hAnsi="Arial Narrow" w:cs="Arial Narrow"/>
                <w:i/>
                <w:iCs/>
                <w:sz w:val="20"/>
                <w:szCs w:val="20"/>
              </w:rPr>
              <w:t>CdS</w:t>
            </w:r>
            <w:proofErr w:type="spellEnd"/>
            <w:r>
              <w:rPr>
                <w:rFonts w:ascii="Arial Narrow" w:eastAsia="Arial Narrow" w:hAnsi="Arial Narrow" w:cs="Arial Narrow"/>
                <w:i/>
                <w:iCs/>
                <w:sz w:val="20"/>
                <w:szCs w:val="20"/>
              </w:rPr>
              <w:t xml:space="preserve"> prevede lo svolgimento di tirocini, interni e/o esterni</w:t>
            </w:r>
          </w:p>
        </w:tc>
        <w:tc>
          <w:tcPr>
            <w:tcW w:w="1710" w:type="dxa"/>
            <w:vMerge/>
            <w:shd w:val="clear" w:color="auto" w:fill="D9E2F3"/>
            <w:vAlign w:val="center"/>
          </w:tcPr>
          <w:p w14:paraId="35CF2827"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b/>
                <w:bCs/>
                <w:strike/>
                <w:sz w:val="22"/>
                <w:szCs w:val="22"/>
              </w:rPr>
            </w:pPr>
          </w:p>
        </w:tc>
        <w:tc>
          <w:tcPr>
            <w:tcW w:w="1335" w:type="dxa"/>
            <w:vAlign w:val="center"/>
          </w:tcPr>
          <w:p w14:paraId="6744373C" w14:textId="77777777" w:rsidR="00033AA5" w:rsidRDefault="00033AA5">
            <w:pPr>
              <w:ind w:left="0" w:right="0" w:firstLine="0"/>
              <w:jc w:val="center"/>
              <w:rPr>
                <w:rFonts w:ascii="Arial Narrow" w:eastAsia="Arial Narrow" w:hAnsi="Arial Narrow" w:cs="Arial Narrow"/>
                <w:color w:val="000000"/>
                <w:sz w:val="24"/>
                <w:szCs w:val="24"/>
              </w:rPr>
            </w:pPr>
          </w:p>
        </w:tc>
        <w:tc>
          <w:tcPr>
            <w:tcW w:w="1380" w:type="dxa"/>
            <w:vAlign w:val="center"/>
          </w:tcPr>
          <w:p w14:paraId="3F07EC30"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57F8F880" w14:textId="77777777">
        <w:trPr>
          <w:trHeight w:val="567"/>
          <w:jc w:val="center"/>
        </w:trPr>
        <w:tc>
          <w:tcPr>
            <w:tcW w:w="1845" w:type="dxa"/>
            <w:vMerge/>
            <w:vAlign w:val="center"/>
          </w:tcPr>
          <w:p w14:paraId="53E35292"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4"/>
                <w:szCs w:val="24"/>
              </w:rPr>
            </w:pPr>
          </w:p>
        </w:tc>
        <w:tc>
          <w:tcPr>
            <w:tcW w:w="4020" w:type="dxa"/>
            <w:vAlign w:val="center"/>
          </w:tcPr>
          <w:p w14:paraId="52E385ED" w14:textId="77777777" w:rsidR="00033AA5" w:rsidRDefault="00397835">
            <w:pPr>
              <w:ind w:left="0" w:right="0" w:firstLine="0"/>
              <w:rPr>
                <w:rFonts w:ascii="Arial Narrow" w:eastAsia="Arial Narrow" w:hAnsi="Arial Narrow" w:cs="Arial Narrow"/>
                <w:color w:val="000000"/>
                <w:sz w:val="22"/>
                <w:szCs w:val="22"/>
              </w:rPr>
            </w:pPr>
            <w:r>
              <w:rPr>
                <w:rFonts w:ascii="Arial Narrow" w:eastAsia="Arial Narrow" w:hAnsi="Arial Narrow" w:cs="Arial Narrow"/>
                <w:sz w:val="22"/>
                <w:szCs w:val="22"/>
                <w:highlight w:val="white"/>
              </w:rPr>
              <w:t>Altre conoscenze utili per l'inserimento nel mondo del lavoro</w:t>
            </w:r>
          </w:p>
        </w:tc>
        <w:tc>
          <w:tcPr>
            <w:tcW w:w="1710" w:type="dxa"/>
            <w:vMerge/>
            <w:shd w:val="clear" w:color="auto" w:fill="D9E2F3"/>
            <w:vAlign w:val="center"/>
          </w:tcPr>
          <w:p w14:paraId="7D95BB99" w14:textId="77777777" w:rsidR="00033AA5" w:rsidRDefault="00033AA5">
            <w:pPr>
              <w:widowControl w:val="0"/>
              <w:pBdr>
                <w:top w:val="nil"/>
                <w:left w:val="nil"/>
                <w:bottom w:val="nil"/>
                <w:right w:val="nil"/>
                <w:between w:val="nil"/>
              </w:pBdr>
              <w:spacing w:line="276" w:lineRule="auto"/>
              <w:ind w:left="0" w:right="0" w:firstLine="0"/>
              <w:rPr>
                <w:rFonts w:ascii="Arial Narrow" w:eastAsia="Arial Narrow" w:hAnsi="Arial Narrow" w:cs="Arial Narrow"/>
                <w:color w:val="000000"/>
                <w:sz w:val="22"/>
                <w:szCs w:val="22"/>
              </w:rPr>
            </w:pPr>
          </w:p>
        </w:tc>
        <w:tc>
          <w:tcPr>
            <w:tcW w:w="1335" w:type="dxa"/>
            <w:vAlign w:val="center"/>
          </w:tcPr>
          <w:p w14:paraId="744AC900" w14:textId="77777777" w:rsidR="00033AA5" w:rsidRDefault="00033AA5">
            <w:pPr>
              <w:ind w:left="0" w:right="0" w:firstLine="0"/>
              <w:jc w:val="center"/>
              <w:rPr>
                <w:rFonts w:ascii="Arial Narrow" w:eastAsia="Arial Narrow" w:hAnsi="Arial Narrow" w:cs="Arial Narrow"/>
                <w:color w:val="000000"/>
                <w:sz w:val="24"/>
                <w:szCs w:val="24"/>
              </w:rPr>
            </w:pPr>
          </w:p>
        </w:tc>
        <w:tc>
          <w:tcPr>
            <w:tcW w:w="1380" w:type="dxa"/>
            <w:vAlign w:val="center"/>
          </w:tcPr>
          <w:p w14:paraId="740DFEE8"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75A7D79F" w14:textId="77777777">
        <w:trPr>
          <w:trHeight w:val="783"/>
          <w:jc w:val="center"/>
        </w:trPr>
        <w:tc>
          <w:tcPr>
            <w:tcW w:w="5865" w:type="dxa"/>
            <w:gridSpan w:val="2"/>
            <w:vAlign w:val="center"/>
          </w:tcPr>
          <w:p w14:paraId="056227D6" w14:textId="77777777" w:rsidR="00033AA5" w:rsidRDefault="00397835">
            <w:pPr>
              <w:ind w:left="0" w:right="0" w:firstLine="0"/>
              <w:rPr>
                <w:rFonts w:ascii="Arial Narrow" w:eastAsia="Arial Narrow" w:hAnsi="Arial Narrow" w:cs="Arial Narrow"/>
                <w:b/>
                <w:bCs/>
                <w:i/>
                <w:iCs/>
                <w:sz w:val="20"/>
                <w:szCs w:val="20"/>
              </w:rPr>
            </w:pPr>
            <w:r>
              <w:rPr>
                <w:rFonts w:ascii="Arial Narrow" w:eastAsia="Arial Narrow" w:hAnsi="Arial Narrow" w:cs="Arial Narrow"/>
                <w:color w:val="000000"/>
                <w:sz w:val="22"/>
                <w:szCs w:val="22"/>
              </w:rPr>
              <w:t>Per stages e tirocini presso imprese, enti pubblici o privati, ordini professionali</w:t>
            </w:r>
            <w:r>
              <w:rPr>
                <w:rFonts w:ascii="Arial Narrow" w:eastAsia="Arial Narrow" w:hAnsi="Arial Narrow" w:cs="Arial Narrow"/>
                <w:sz w:val="20"/>
                <w:szCs w:val="20"/>
              </w:rPr>
              <w:t xml:space="preserve"> (</w:t>
            </w:r>
            <w:r>
              <w:rPr>
                <w:rFonts w:ascii="Arial Narrow" w:eastAsia="Arial Narrow" w:hAnsi="Arial Narrow" w:cs="Arial Narrow"/>
                <w:i/>
                <w:iCs/>
                <w:sz w:val="20"/>
                <w:szCs w:val="20"/>
              </w:rPr>
              <w:t xml:space="preserve">compilare questo campo solo nel caso in cui la classe del </w:t>
            </w:r>
            <w:proofErr w:type="spellStart"/>
            <w:r>
              <w:rPr>
                <w:rFonts w:ascii="Arial Narrow" w:eastAsia="Arial Narrow" w:hAnsi="Arial Narrow" w:cs="Arial Narrow"/>
                <w:i/>
                <w:iCs/>
                <w:sz w:val="20"/>
                <w:szCs w:val="20"/>
              </w:rPr>
              <w:t>CdS</w:t>
            </w:r>
            <w:proofErr w:type="spellEnd"/>
            <w:r>
              <w:rPr>
                <w:rFonts w:ascii="Arial Narrow" w:eastAsia="Arial Narrow" w:hAnsi="Arial Narrow" w:cs="Arial Narrow"/>
                <w:i/>
                <w:iCs/>
                <w:sz w:val="20"/>
                <w:szCs w:val="20"/>
              </w:rPr>
              <w:t xml:space="preserve"> preveda l’obbligo di tirocini esterni)</w:t>
            </w:r>
          </w:p>
        </w:tc>
        <w:tc>
          <w:tcPr>
            <w:tcW w:w="1710" w:type="dxa"/>
            <w:shd w:val="clear" w:color="auto" w:fill="D9E2F3"/>
            <w:vAlign w:val="center"/>
          </w:tcPr>
          <w:p w14:paraId="219EEE59" w14:textId="77777777" w:rsidR="00033AA5" w:rsidRDefault="00397835">
            <w:pPr>
              <w:ind w:left="0" w:right="0" w:firstLine="0"/>
              <w:jc w:val="center"/>
              <w:rPr>
                <w:rFonts w:ascii="Arial Narrow" w:eastAsia="Arial Narrow" w:hAnsi="Arial Narrow" w:cs="Arial Narrow"/>
                <w:sz w:val="24"/>
                <w:szCs w:val="24"/>
              </w:rPr>
            </w:pPr>
            <w:r>
              <w:rPr>
                <w:rFonts w:ascii="Arial Narrow" w:eastAsia="Arial Narrow" w:hAnsi="Arial Narrow" w:cs="Arial Narrow"/>
                <w:sz w:val="24"/>
                <w:szCs w:val="24"/>
              </w:rPr>
              <w:t>-</w:t>
            </w:r>
          </w:p>
        </w:tc>
        <w:tc>
          <w:tcPr>
            <w:tcW w:w="1335" w:type="dxa"/>
            <w:vAlign w:val="center"/>
          </w:tcPr>
          <w:p w14:paraId="692A893F" w14:textId="77777777" w:rsidR="00033AA5" w:rsidRDefault="00033AA5">
            <w:pPr>
              <w:ind w:left="0" w:right="0" w:firstLine="0"/>
              <w:jc w:val="center"/>
              <w:rPr>
                <w:rFonts w:ascii="Arial Narrow" w:eastAsia="Arial Narrow" w:hAnsi="Arial Narrow" w:cs="Arial Narrow"/>
                <w:color w:val="000000"/>
                <w:sz w:val="24"/>
                <w:szCs w:val="24"/>
              </w:rPr>
            </w:pPr>
          </w:p>
        </w:tc>
        <w:tc>
          <w:tcPr>
            <w:tcW w:w="1380" w:type="dxa"/>
            <w:vAlign w:val="center"/>
          </w:tcPr>
          <w:p w14:paraId="1FE02994" w14:textId="77777777" w:rsidR="00033AA5" w:rsidRDefault="00033AA5">
            <w:pPr>
              <w:ind w:left="0" w:right="0" w:firstLine="0"/>
              <w:jc w:val="center"/>
              <w:rPr>
                <w:rFonts w:ascii="Arial Narrow" w:eastAsia="Arial Narrow" w:hAnsi="Arial Narrow" w:cs="Arial Narrow"/>
                <w:color w:val="000000"/>
                <w:sz w:val="24"/>
                <w:szCs w:val="24"/>
              </w:rPr>
            </w:pPr>
          </w:p>
        </w:tc>
      </w:tr>
      <w:tr w:rsidR="00033AA5" w14:paraId="44201AB4" w14:textId="77777777">
        <w:trPr>
          <w:trHeight w:val="357"/>
          <w:jc w:val="center"/>
        </w:trPr>
        <w:tc>
          <w:tcPr>
            <w:tcW w:w="7575" w:type="dxa"/>
            <w:gridSpan w:val="3"/>
            <w:shd w:val="clear" w:color="auto" w:fill="D9D9D9"/>
            <w:vAlign w:val="center"/>
          </w:tcPr>
          <w:p w14:paraId="4307EC31" w14:textId="77777777" w:rsidR="00033AA5" w:rsidRDefault="00397835">
            <w:pPr>
              <w:ind w:left="0" w:right="0" w:firstLine="0"/>
              <w:jc w:val="right"/>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Totale Altre Attività</w:t>
            </w:r>
          </w:p>
        </w:tc>
        <w:tc>
          <w:tcPr>
            <w:tcW w:w="1335" w:type="dxa"/>
            <w:shd w:val="clear" w:color="auto" w:fill="D9D9D9"/>
            <w:vAlign w:val="center"/>
          </w:tcPr>
          <w:p w14:paraId="21FCF057" w14:textId="77777777" w:rsidR="00033AA5" w:rsidRDefault="00397835">
            <w:pPr>
              <w:ind w:left="0" w:right="0" w:firstLine="0"/>
              <w:jc w:val="center"/>
              <w:rPr>
                <w:rFonts w:ascii="Arial Narrow" w:eastAsia="Arial Narrow" w:hAnsi="Arial Narrow" w:cs="Arial Narrow"/>
                <w:color w:val="000000"/>
                <w:sz w:val="24"/>
                <w:szCs w:val="24"/>
              </w:rPr>
            </w:pPr>
            <w:r>
              <w:rPr>
                <w:rFonts w:ascii="Arial Narrow" w:eastAsia="Arial Narrow" w:hAnsi="Arial Narrow" w:cs="Arial Narrow"/>
                <w:i/>
                <w:iCs/>
                <w:sz w:val="20"/>
                <w:szCs w:val="20"/>
              </w:rPr>
              <w:t>somma dei minimi</w:t>
            </w:r>
          </w:p>
        </w:tc>
        <w:tc>
          <w:tcPr>
            <w:tcW w:w="1380" w:type="dxa"/>
            <w:shd w:val="clear" w:color="auto" w:fill="D9D9D9"/>
            <w:vAlign w:val="center"/>
          </w:tcPr>
          <w:p w14:paraId="7F9CF997" w14:textId="77777777" w:rsidR="00033AA5" w:rsidRDefault="00397835">
            <w:pPr>
              <w:ind w:left="0" w:right="0" w:firstLine="0"/>
              <w:jc w:val="center"/>
              <w:rPr>
                <w:rFonts w:ascii="Arial Narrow" w:eastAsia="Arial Narrow" w:hAnsi="Arial Narrow" w:cs="Arial Narrow"/>
                <w:i/>
                <w:iCs/>
                <w:sz w:val="20"/>
                <w:szCs w:val="20"/>
              </w:rPr>
            </w:pPr>
            <w:r>
              <w:rPr>
                <w:rFonts w:ascii="Arial Narrow" w:eastAsia="Arial Narrow" w:hAnsi="Arial Narrow" w:cs="Arial Narrow"/>
                <w:i/>
                <w:iCs/>
                <w:sz w:val="20"/>
                <w:szCs w:val="20"/>
              </w:rPr>
              <w:t>somma dei massimi</w:t>
            </w:r>
          </w:p>
        </w:tc>
      </w:tr>
    </w:tbl>
    <w:p w14:paraId="1EAD472E" w14:textId="77777777" w:rsidR="00033AA5" w:rsidRDefault="00033AA5">
      <w:pPr>
        <w:spacing w:after="0" w:line="259" w:lineRule="auto"/>
        <w:ind w:left="0" w:right="0" w:firstLine="0"/>
        <w:rPr>
          <w:rFonts w:ascii="Arial Narrow" w:eastAsia="Arial Narrow" w:hAnsi="Arial Narrow" w:cs="Arial Narrow"/>
          <w:b/>
          <w:bCs/>
          <w:sz w:val="6"/>
          <w:szCs w:val="6"/>
          <w:u w:val="single"/>
        </w:rPr>
      </w:pPr>
    </w:p>
    <w:tbl>
      <w:tblPr>
        <w:tblStyle w:val="af0"/>
        <w:tblW w:w="1033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95"/>
        <w:gridCol w:w="3840"/>
      </w:tblGrid>
      <w:tr w:rsidR="00033AA5" w14:paraId="7706D319" w14:textId="77777777">
        <w:trPr>
          <w:trHeight w:val="255"/>
        </w:trPr>
        <w:tc>
          <w:tcPr>
            <w:tcW w:w="6495" w:type="dxa"/>
            <w:shd w:val="clear" w:color="auto" w:fill="2F5496"/>
            <w:vAlign w:val="center"/>
          </w:tcPr>
          <w:p w14:paraId="789076BD" w14:textId="77777777" w:rsidR="00033AA5" w:rsidRDefault="00397835">
            <w:pPr>
              <w:ind w:left="0" w:right="0"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Riepilogo CFU totali per il conseguimento del titolo</w:t>
            </w:r>
          </w:p>
        </w:tc>
        <w:tc>
          <w:tcPr>
            <w:tcW w:w="3840" w:type="dxa"/>
            <w:shd w:val="clear" w:color="auto" w:fill="2F5496"/>
          </w:tcPr>
          <w:p w14:paraId="5928385B" w14:textId="77777777" w:rsidR="00033AA5" w:rsidRDefault="00397835">
            <w:pPr>
              <w:pStyle w:val="Titolo1"/>
              <w:ind w:left="0" w:right="33" w:firstLine="0"/>
              <w:jc w:val="center"/>
              <w:outlineLvl w:val="0"/>
              <w:rPr>
                <w:rFonts w:ascii="Arial Narrow" w:eastAsia="Arial Narrow" w:hAnsi="Arial Narrow" w:cs="Arial Narrow"/>
                <w:color w:val="FFFFFF"/>
                <w:sz w:val="24"/>
                <w:szCs w:val="24"/>
                <w:u w:val="none"/>
              </w:rPr>
            </w:pPr>
            <w:r>
              <w:rPr>
                <w:rFonts w:ascii="Arial Narrow" w:eastAsia="Arial Narrow" w:hAnsi="Arial Narrow" w:cs="Arial Narrow"/>
                <w:color w:val="FFFFFF"/>
                <w:sz w:val="24"/>
                <w:szCs w:val="24"/>
                <w:u w:val="none"/>
              </w:rPr>
              <w:t>180</w:t>
            </w:r>
          </w:p>
        </w:tc>
      </w:tr>
      <w:tr w:rsidR="00033AA5" w14:paraId="72134EF7" w14:textId="77777777">
        <w:trPr>
          <w:trHeight w:val="315"/>
        </w:trPr>
        <w:tc>
          <w:tcPr>
            <w:tcW w:w="6495" w:type="dxa"/>
            <w:shd w:val="clear" w:color="auto" w:fill="D0CECE"/>
            <w:vAlign w:val="center"/>
          </w:tcPr>
          <w:p w14:paraId="5BDD5054" w14:textId="77777777" w:rsidR="00033AA5" w:rsidRDefault="00397835">
            <w:pPr>
              <w:ind w:left="0" w:right="0" w:firstLine="0"/>
              <w:jc w:val="right"/>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Range CFU totali del corso</w:t>
            </w:r>
          </w:p>
        </w:tc>
        <w:tc>
          <w:tcPr>
            <w:tcW w:w="3840" w:type="dxa"/>
            <w:shd w:val="clear" w:color="auto" w:fill="D0CECE"/>
            <w:vAlign w:val="center"/>
          </w:tcPr>
          <w:p w14:paraId="545F963C" w14:textId="77777777" w:rsidR="00033AA5" w:rsidRDefault="00397835">
            <w:pPr>
              <w:pStyle w:val="Titolo1"/>
              <w:ind w:left="0" w:right="33" w:firstLine="0"/>
              <w:jc w:val="center"/>
              <w:outlineLvl w:val="0"/>
              <w:rPr>
                <w:rFonts w:ascii="Arial Narrow" w:eastAsia="Arial Narrow" w:hAnsi="Arial Narrow" w:cs="Arial Narrow"/>
                <w:b w:val="0"/>
                <w:bCs w:val="0"/>
                <w:sz w:val="22"/>
                <w:szCs w:val="22"/>
                <w:u w:val="none"/>
              </w:rPr>
            </w:pPr>
            <w:r>
              <w:rPr>
                <w:rFonts w:ascii="Arial Narrow" w:eastAsia="Arial Narrow" w:hAnsi="Arial Narrow" w:cs="Arial Narrow"/>
                <w:b w:val="0"/>
                <w:bCs w:val="0"/>
                <w:i/>
                <w:iCs/>
                <w:sz w:val="22"/>
                <w:szCs w:val="22"/>
                <w:u w:val="none"/>
              </w:rPr>
              <w:t xml:space="preserve">[Riportare il range </w:t>
            </w:r>
            <w:proofErr w:type="spellStart"/>
            <w:r>
              <w:rPr>
                <w:rFonts w:ascii="Arial Narrow" w:eastAsia="Arial Narrow" w:hAnsi="Arial Narrow" w:cs="Arial Narrow"/>
                <w:b w:val="0"/>
                <w:bCs w:val="0"/>
                <w:i/>
                <w:iCs/>
                <w:sz w:val="22"/>
                <w:szCs w:val="22"/>
                <w:u w:val="none"/>
              </w:rPr>
              <w:t>tot.min-tot.max</w:t>
            </w:r>
            <w:proofErr w:type="spellEnd"/>
            <w:r>
              <w:rPr>
                <w:rFonts w:ascii="Arial Narrow" w:eastAsia="Arial Narrow" w:hAnsi="Arial Narrow" w:cs="Arial Narrow"/>
                <w:b w:val="0"/>
                <w:bCs w:val="0"/>
                <w:i/>
                <w:iCs/>
                <w:sz w:val="22"/>
                <w:szCs w:val="22"/>
                <w:u w:val="none"/>
              </w:rPr>
              <w:t>]</w:t>
            </w:r>
          </w:p>
        </w:tc>
      </w:tr>
    </w:tbl>
    <w:p w14:paraId="69C94B65" w14:textId="77777777" w:rsidR="00033AA5" w:rsidRDefault="00033AA5">
      <w:pPr>
        <w:widowControl w:val="0"/>
        <w:spacing w:after="0" w:line="276" w:lineRule="auto"/>
        <w:ind w:left="0" w:right="0" w:firstLine="0"/>
        <w:rPr>
          <w:rFonts w:ascii="Arial" w:eastAsia="Arial" w:hAnsi="Arial" w:cs="Arial"/>
          <w:sz w:val="34"/>
          <w:szCs w:val="34"/>
        </w:rPr>
      </w:pPr>
    </w:p>
    <w:tbl>
      <w:tblPr>
        <w:tblStyle w:val="af1"/>
        <w:tblW w:w="10341" w:type="dxa"/>
        <w:tblInd w:w="-95" w:type="dxa"/>
        <w:tblLayout w:type="fixed"/>
        <w:tblLook w:val="0400" w:firstRow="0" w:lastRow="0" w:firstColumn="0" w:lastColumn="0" w:noHBand="0" w:noVBand="1"/>
      </w:tblPr>
      <w:tblGrid>
        <w:gridCol w:w="10341"/>
      </w:tblGrid>
      <w:tr w:rsidR="00033AA5" w14:paraId="3F493D9C" w14:textId="77777777">
        <w:tc>
          <w:tcPr>
            <w:tcW w:w="10341" w:type="dxa"/>
            <w:tcBorders>
              <w:top w:val="nil"/>
              <w:left w:val="nil"/>
              <w:bottom w:val="nil"/>
              <w:right w:val="nil"/>
            </w:tcBorders>
            <w:shd w:val="clear" w:color="auto" w:fill="1F3864"/>
          </w:tcPr>
          <w:p w14:paraId="6A5E50A8" w14:textId="77777777" w:rsidR="00033AA5" w:rsidRDefault="00397835">
            <w:pPr>
              <w:spacing w:after="0" w:line="259" w:lineRule="auto"/>
              <w:ind w:left="0" w:right="0" w:firstLine="0"/>
              <w:jc w:val="both"/>
              <w:rPr>
                <w:rFonts w:ascii="Arial Narrow" w:eastAsia="Arial Narrow" w:hAnsi="Arial Narrow" w:cs="Arial Narrow"/>
                <w:b/>
                <w:bCs/>
                <w:color w:val="FFFFFF"/>
                <w:sz w:val="34"/>
                <w:szCs w:val="34"/>
              </w:rPr>
            </w:pPr>
            <w:r>
              <w:rPr>
                <w:rFonts w:ascii="Arial Narrow" w:eastAsia="Arial Narrow" w:hAnsi="Arial Narrow" w:cs="Arial Narrow"/>
                <w:b/>
                <w:bCs/>
                <w:color w:val="FFFFFF"/>
                <w:sz w:val="26"/>
                <w:szCs w:val="26"/>
              </w:rPr>
              <w:t xml:space="preserve">Campi RAD a compilazione facoltativa, per motivare le scelte effettuate nella parte tabellare </w:t>
            </w:r>
            <w:r>
              <w:rPr>
                <w:rFonts w:ascii="Times New Roman" w:eastAsia="Times New Roman" w:hAnsi="Times New Roman" w:cs="Times New Roman"/>
                <w:b/>
                <w:bCs/>
                <w:noProof/>
                <w:color w:val="FFFFFF"/>
                <w:sz w:val="18"/>
                <w:szCs w:val="18"/>
              </w:rPr>
              <w:drawing>
                <wp:inline distT="114300" distB="114300" distL="114300" distR="114300" wp14:anchorId="1E9C89DB" wp14:editId="766151AD">
                  <wp:extent cx="320655" cy="21377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bl>
    <w:p w14:paraId="77CD57D2" w14:textId="77777777" w:rsidR="00033AA5" w:rsidRDefault="00033AA5">
      <w:pPr>
        <w:pBdr>
          <w:top w:val="nil"/>
          <w:left w:val="nil"/>
          <w:bottom w:val="nil"/>
          <w:right w:val="nil"/>
          <w:between w:val="nil"/>
        </w:pBdr>
        <w:spacing w:after="0" w:line="259" w:lineRule="auto"/>
        <w:ind w:left="0" w:right="0" w:firstLine="0"/>
        <w:jc w:val="both"/>
        <w:rPr>
          <w:rFonts w:ascii="Arial Narrow" w:eastAsia="Arial Narrow" w:hAnsi="Arial Narrow" w:cs="Arial Narrow"/>
          <w:b/>
          <w:bCs/>
          <w:color w:val="073763"/>
          <w:sz w:val="22"/>
          <w:szCs w:val="22"/>
        </w:rPr>
      </w:pPr>
    </w:p>
    <w:tbl>
      <w:tblPr>
        <w:tblStyle w:val="af2"/>
        <w:tblW w:w="10305"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05"/>
      </w:tblGrid>
      <w:tr w:rsidR="00033AA5" w14:paraId="2363DEF0" w14:textId="77777777">
        <w:trPr>
          <w:trHeight w:val="396"/>
        </w:trPr>
        <w:tc>
          <w:tcPr>
            <w:tcW w:w="10305"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1BAEFE70" w14:textId="77777777" w:rsidR="00033AA5" w:rsidRDefault="00397835">
            <w:pPr>
              <w:spacing w:after="0" w:line="259" w:lineRule="auto"/>
              <w:ind w:left="0" w:right="3617"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Note relative alle attività di base </w:t>
            </w:r>
            <w:r>
              <w:rPr>
                <w:rFonts w:ascii="Times New Roman" w:eastAsia="Times New Roman" w:hAnsi="Times New Roman" w:cs="Times New Roman"/>
                <w:b/>
                <w:bCs/>
                <w:noProof/>
                <w:color w:val="FFFFFF"/>
                <w:sz w:val="18"/>
                <w:szCs w:val="18"/>
              </w:rPr>
              <w:drawing>
                <wp:inline distT="114300" distB="114300" distL="114300" distR="114300" wp14:anchorId="0E873FC1" wp14:editId="75A583C9">
                  <wp:extent cx="320655" cy="21377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6367C6AE" w14:textId="77777777">
        <w:trPr>
          <w:trHeight w:val="449"/>
        </w:trPr>
        <w:tc>
          <w:tcPr>
            <w:tcW w:w="10305" w:type="dxa"/>
            <w:tcBorders>
              <w:top w:val="single" w:sz="4" w:space="0" w:color="000000"/>
              <w:left w:val="single" w:sz="4" w:space="0" w:color="000000"/>
              <w:bottom w:val="single" w:sz="4" w:space="0" w:color="000000"/>
              <w:right w:val="single" w:sz="4" w:space="0" w:color="000000"/>
            </w:tcBorders>
          </w:tcPr>
          <w:p w14:paraId="496C6545" w14:textId="77777777" w:rsidR="00033AA5" w:rsidRDefault="00397835">
            <w:pPr>
              <w:ind w:left="0" w:right="95" w:firstLine="0"/>
              <w:rPr>
                <w:rFonts w:ascii="Arial Narrow" w:eastAsia="Arial Narrow" w:hAnsi="Arial Narrow" w:cs="Arial Narrow"/>
                <w:i/>
                <w:iCs/>
                <w:sz w:val="24"/>
                <w:szCs w:val="24"/>
              </w:rPr>
            </w:pPr>
            <w:r>
              <w:rPr>
                <w:rFonts w:ascii="Arial Narrow" w:eastAsia="Arial Narrow" w:hAnsi="Arial Narrow" w:cs="Arial Narrow"/>
                <w:i/>
                <w:iCs/>
                <w:sz w:val="24"/>
                <w:szCs w:val="24"/>
              </w:rPr>
              <w:t xml:space="preserve">In aggiunta ad eventuali note generali, in presenza di SSD non previsti dalla classe (corsi flessibili), si suggerisce di inserire un'opportuna specifica, oltre a darne adeguata motivazione all'interno degli obiettivi formativi. </w:t>
            </w:r>
          </w:p>
          <w:p w14:paraId="5E75D7DD" w14:textId="77777777" w:rsidR="00033AA5" w:rsidRDefault="00397835">
            <w:pPr>
              <w:ind w:left="0" w:right="95" w:firstLine="0"/>
              <w:rPr>
                <w:rFonts w:ascii="Arial Narrow" w:eastAsia="Arial Narrow" w:hAnsi="Arial Narrow" w:cs="Arial Narrow"/>
                <w:i/>
                <w:iCs/>
                <w:sz w:val="24"/>
                <w:szCs w:val="24"/>
                <w:highlight w:val="white"/>
              </w:rPr>
            </w:pPr>
            <w:r>
              <w:rPr>
                <w:rFonts w:ascii="Arial Narrow" w:eastAsia="Arial Narrow" w:hAnsi="Arial Narrow" w:cs="Arial Narrow"/>
                <w:i/>
                <w:iCs/>
                <w:sz w:val="24"/>
                <w:szCs w:val="24"/>
                <w:highlight w:val="white"/>
              </w:rPr>
              <w:t>[…..]</w:t>
            </w:r>
          </w:p>
          <w:p w14:paraId="69E72448" w14:textId="77777777" w:rsidR="00033AA5" w:rsidRDefault="00033AA5">
            <w:pPr>
              <w:ind w:left="0" w:right="95" w:firstLine="0"/>
              <w:rPr>
                <w:rFonts w:ascii="Arial Narrow" w:eastAsia="Arial Narrow" w:hAnsi="Arial Narrow" w:cs="Arial Narrow"/>
                <w:i/>
                <w:iCs/>
                <w:sz w:val="24"/>
                <w:szCs w:val="24"/>
                <w:highlight w:val="white"/>
              </w:rPr>
            </w:pPr>
          </w:p>
        </w:tc>
      </w:tr>
    </w:tbl>
    <w:p w14:paraId="1F3DE9F7" w14:textId="77777777" w:rsidR="00033AA5" w:rsidRDefault="00033AA5">
      <w:pPr>
        <w:spacing w:after="0" w:line="259" w:lineRule="auto"/>
        <w:ind w:left="0" w:right="3617" w:firstLine="0"/>
        <w:rPr>
          <w:rFonts w:ascii="Arial Narrow" w:eastAsia="Arial Narrow" w:hAnsi="Arial Narrow" w:cs="Arial Narrow"/>
          <w:b/>
          <w:bCs/>
          <w:sz w:val="30"/>
          <w:szCs w:val="30"/>
          <w:u w:val="single"/>
        </w:rPr>
      </w:pPr>
    </w:p>
    <w:tbl>
      <w:tblPr>
        <w:tblStyle w:val="af3"/>
        <w:tblW w:w="1029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90"/>
      </w:tblGrid>
      <w:tr w:rsidR="00033AA5" w14:paraId="708D7352" w14:textId="77777777">
        <w:trPr>
          <w:trHeight w:val="396"/>
        </w:trPr>
        <w:tc>
          <w:tcPr>
            <w:tcW w:w="10290"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54559A9" w14:textId="77777777" w:rsidR="00033AA5" w:rsidRDefault="00397835">
            <w:pPr>
              <w:spacing w:after="0" w:line="259" w:lineRule="auto"/>
              <w:ind w:left="0" w:right="3617"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Note relative alle attività caratterizzanti </w:t>
            </w:r>
            <w:r>
              <w:rPr>
                <w:rFonts w:ascii="Times New Roman" w:eastAsia="Times New Roman" w:hAnsi="Times New Roman" w:cs="Times New Roman"/>
                <w:b/>
                <w:bCs/>
                <w:noProof/>
                <w:color w:val="FFFFFF"/>
                <w:sz w:val="18"/>
                <w:szCs w:val="18"/>
              </w:rPr>
              <w:drawing>
                <wp:inline distT="114300" distB="114300" distL="114300" distR="114300" wp14:anchorId="69BDAA75" wp14:editId="2C412ED6">
                  <wp:extent cx="320655" cy="21377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2DD42E5E" w14:textId="77777777">
        <w:trPr>
          <w:trHeight w:val="409"/>
        </w:trPr>
        <w:tc>
          <w:tcPr>
            <w:tcW w:w="10290" w:type="dxa"/>
            <w:tcBorders>
              <w:top w:val="single" w:sz="4" w:space="0" w:color="000000"/>
              <w:left w:val="single" w:sz="4" w:space="0" w:color="000000"/>
              <w:bottom w:val="single" w:sz="4" w:space="0" w:color="000000"/>
              <w:right w:val="single" w:sz="4" w:space="0" w:color="000000"/>
            </w:tcBorders>
          </w:tcPr>
          <w:p w14:paraId="7D8E0333" w14:textId="77777777" w:rsidR="00033AA5" w:rsidRDefault="00397835">
            <w:pPr>
              <w:ind w:left="0" w:right="95" w:firstLine="0"/>
              <w:rPr>
                <w:rFonts w:ascii="Arial Narrow" w:eastAsia="Arial Narrow" w:hAnsi="Arial Narrow" w:cs="Arial Narrow"/>
                <w:i/>
                <w:iCs/>
                <w:sz w:val="24"/>
                <w:szCs w:val="24"/>
              </w:rPr>
            </w:pPr>
            <w:r>
              <w:rPr>
                <w:rFonts w:ascii="Arial Narrow" w:eastAsia="Arial Narrow" w:hAnsi="Arial Narrow" w:cs="Arial Narrow"/>
                <w:i/>
                <w:iCs/>
                <w:sz w:val="24"/>
                <w:szCs w:val="24"/>
              </w:rPr>
              <w:t>In aggiunta ad eventuali note generali, in presenza di SSD non previsti dalla classe (corsi flessibili), si suggerisce di inserire un'opportuna specifica, oltre a darne adeguata motivazione all'interno degli obiettivi formativi</w:t>
            </w:r>
          </w:p>
          <w:p w14:paraId="4C1DC9D1" w14:textId="77777777" w:rsidR="00033AA5" w:rsidRDefault="00397835">
            <w:pPr>
              <w:spacing w:after="120"/>
              <w:ind w:left="0" w:right="493" w:firstLine="0"/>
              <w:rPr>
                <w:rFonts w:ascii="Arial Narrow" w:eastAsia="Arial Narrow" w:hAnsi="Arial Narrow" w:cs="Arial Narrow"/>
                <w:i/>
                <w:iCs/>
                <w:sz w:val="24"/>
                <w:szCs w:val="24"/>
              </w:rPr>
            </w:pPr>
            <w:r>
              <w:rPr>
                <w:rFonts w:ascii="Arial Narrow" w:eastAsia="Arial Narrow" w:hAnsi="Arial Narrow" w:cs="Arial Narrow"/>
                <w:i/>
                <w:iCs/>
                <w:sz w:val="24"/>
                <w:szCs w:val="24"/>
                <w:highlight w:val="white"/>
              </w:rPr>
              <w:t>[…..]</w:t>
            </w:r>
          </w:p>
        </w:tc>
      </w:tr>
    </w:tbl>
    <w:p w14:paraId="4003A504" w14:textId="77777777" w:rsidR="00033AA5" w:rsidRDefault="00033AA5">
      <w:pPr>
        <w:spacing w:after="0" w:line="259" w:lineRule="auto"/>
        <w:ind w:left="0" w:right="3617" w:firstLine="0"/>
        <w:rPr>
          <w:rFonts w:ascii="Arial Narrow" w:eastAsia="Arial Narrow" w:hAnsi="Arial Narrow" w:cs="Arial Narrow"/>
          <w:b/>
          <w:bCs/>
          <w:sz w:val="30"/>
          <w:szCs w:val="30"/>
          <w:u w:val="single"/>
        </w:rPr>
      </w:pPr>
    </w:p>
    <w:tbl>
      <w:tblPr>
        <w:tblStyle w:val="af4"/>
        <w:tblW w:w="10335"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35"/>
      </w:tblGrid>
      <w:tr w:rsidR="00033AA5" w14:paraId="796D48F0" w14:textId="77777777">
        <w:trPr>
          <w:trHeight w:val="396"/>
        </w:trPr>
        <w:tc>
          <w:tcPr>
            <w:tcW w:w="10335"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66DE4E43" w14:textId="77777777" w:rsidR="00033AA5" w:rsidRDefault="00397835">
            <w:pPr>
              <w:spacing w:after="0" w:line="259" w:lineRule="auto"/>
              <w:ind w:left="0" w:right="3617"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Note relative alle altre attività </w:t>
            </w:r>
            <w:r>
              <w:rPr>
                <w:rFonts w:ascii="Times New Roman" w:eastAsia="Times New Roman" w:hAnsi="Times New Roman" w:cs="Times New Roman"/>
                <w:b/>
                <w:bCs/>
                <w:noProof/>
                <w:color w:val="FFFFFF"/>
                <w:sz w:val="18"/>
                <w:szCs w:val="18"/>
              </w:rPr>
              <w:drawing>
                <wp:inline distT="114300" distB="114300" distL="114300" distR="114300" wp14:anchorId="5BAE8389" wp14:editId="50F8F6A9">
                  <wp:extent cx="320655" cy="21377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7B0CAD86" w14:textId="77777777">
        <w:trPr>
          <w:trHeight w:val="285"/>
        </w:trPr>
        <w:tc>
          <w:tcPr>
            <w:tcW w:w="10335" w:type="dxa"/>
            <w:tcBorders>
              <w:top w:val="single" w:sz="4" w:space="0" w:color="000000"/>
              <w:left w:val="single" w:sz="4" w:space="0" w:color="000000"/>
              <w:bottom w:val="single" w:sz="4" w:space="0" w:color="000000"/>
              <w:right w:val="single" w:sz="4" w:space="0" w:color="000000"/>
            </w:tcBorders>
          </w:tcPr>
          <w:p w14:paraId="70940EE7" w14:textId="77777777" w:rsidR="00033AA5" w:rsidRDefault="00397835">
            <w:pPr>
              <w:spacing w:after="120"/>
              <w:ind w:left="0" w:right="493" w:firstLine="0"/>
              <w:rPr>
                <w:rFonts w:ascii="Arial Narrow" w:eastAsia="Arial Narrow" w:hAnsi="Arial Narrow" w:cs="Arial Narrow"/>
                <w:b/>
                <w:bCs/>
                <w:sz w:val="24"/>
                <w:szCs w:val="24"/>
              </w:rPr>
            </w:pPr>
            <w:r>
              <w:rPr>
                <w:rFonts w:ascii="Arial Narrow" w:eastAsia="Arial Narrow" w:hAnsi="Arial Narrow" w:cs="Arial Narrow"/>
                <w:i/>
                <w:iCs/>
                <w:sz w:val="24"/>
                <w:szCs w:val="24"/>
                <w:highlight w:val="white"/>
              </w:rPr>
              <w:t>[…..]</w:t>
            </w:r>
          </w:p>
        </w:tc>
      </w:tr>
    </w:tbl>
    <w:p w14:paraId="3069E664" w14:textId="77777777" w:rsidR="00033AA5" w:rsidRDefault="00033AA5">
      <w:pPr>
        <w:spacing w:after="0" w:line="259" w:lineRule="auto"/>
        <w:ind w:left="0" w:right="3617" w:firstLine="0"/>
        <w:rPr>
          <w:rFonts w:ascii="Arial Narrow" w:eastAsia="Arial Narrow" w:hAnsi="Arial Narrow" w:cs="Arial Narrow"/>
          <w:b/>
          <w:bCs/>
          <w:sz w:val="30"/>
          <w:szCs w:val="30"/>
          <w:u w:val="single"/>
        </w:rPr>
      </w:pPr>
    </w:p>
    <w:tbl>
      <w:tblPr>
        <w:tblStyle w:val="af5"/>
        <w:tblW w:w="10305"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05"/>
      </w:tblGrid>
      <w:tr w:rsidR="00033AA5" w14:paraId="5FBFB01F" w14:textId="77777777">
        <w:trPr>
          <w:trHeight w:val="396"/>
        </w:trPr>
        <w:tc>
          <w:tcPr>
            <w:tcW w:w="10305"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69B855C7" w14:textId="77777777" w:rsidR="00033AA5" w:rsidRDefault="00397835">
            <w:pPr>
              <w:spacing w:after="0" w:line="259" w:lineRule="auto"/>
              <w:ind w:left="0" w:right="3617" w:firstLine="0"/>
              <w:rPr>
                <w:rFonts w:ascii="Arial Narrow" w:eastAsia="Arial Narrow" w:hAnsi="Arial Narrow" w:cs="Arial Narrow"/>
                <w:b/>
                <w:bCs/>
                <w:color w:val="FFFFFF"/>
                <w:sz w:val="24"/>
                <w:szCs w:val="24"/>
              </w:rPr>
            </w:pPr>
            <w:r>
              <w:rPr>
                <w:rFonts w:ascii="Arial Narrow" w:eastAsia="Arial Narrow" w:hAnsi="Arial Narrow" w:cs="Arial Narrow"/>
                <w:b/>
                <w:bCs/>
                <w:color w:val="FFFFFF"/>
                <w:sz w:val="24"/>
                <w:szCs w:val="24"/>
              </w:rPr>
              <w:t xml:space="preserve">Raggruppamento settori </w:t>
            </w:r>
            <w:r>
              <w:rPr>
                <w:rFonts w:ascii="Times New Roman" w:eastAsia="Times New Roman" w:hAnsi="Times New Roman" w:cs="Times New Roman"/>
                <w:b/>
                <w:bCs/>
                <w:noProof/>
                <w:color w:val="FFFFFF"/>
                <w:sz w:val="18"/>
                <w:szCs w:val="18"/>
              </w:rPr>
              <w:drawing>
                <wp:inline distT="114300" distB="114300" distL="114300" distR="114300" wp14:anchorId="7A1B8DB4" wp14:editId="0E182A34">
                  <wp:extent cx="320655" cy="213770"/>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655" cy="213770"/>
                          </a:xfrm>
                          <a:prstGeom prst="rect">
                            <a:avLst/>
                          </a:prstGeom>
                          <a:ln/>
                        </pic:spPr>
                      </pic:pic>
                    </a:graphicData>
                  </a:graphic>
                </wp:inline>
              </w:drawing>
            </w:r>
          </w:p>
        </w:tc>
      </w:tr>
      <w:tr w:rsidR="00033AA5" w14:paraId="0F3DA183" w14:textId="77777777">
        <w:trPr>
          <w:trHeight w:val="285"/>
        </w:trPr>
        <w:tc>
          <w:tcPr>
            <w:tcW w:w="10305" w:type="dxa"/>
            <w:tcBorders>
              <w:top w:val="single" w:sz="4" w:space="0" w:color="000000"/>
              <w:left w:val="single" w:sz="4" w:space="0" w:color="000000"/>
              <w:bottom w:val="single" w:sz="4" w:space="0" w:color="000000"/>
              <w:right w:val="single" w:sz="4" w:space="0" w:color="000000"/>
            </w:tcBorders>
          </w:tcPr>
          <w:p w14:paraId="57D486A1" w14:textId="77777777" w:rsidR="00033AA5" w:rsidRDefault="00397835">
            <w:pPr>
              <w:spacing w:after="120"/>
              <w:ind w:left="0" w:right="493" w:firstLine="0"/>
              <w:rPr>
                <w:rFonts w:ascii="Arial Narrow" w:eastAsia="Arial Narrow" w:hAnsi="Arial Narrow" w:cs="Arial Narrow"/>
                <w:b/>
                <w:bCs/>
                <w:sz w:val="24"/>
                <w:szCs w:val="24"/>
              </w:rPr>
            </w:pPr>
            <w:r>
              <w:rPr>
                <w:rFonts w:ascii="Arial Narrow" w:eastAsia="Arial Narrow" w:hAnsi="Arial Narrow" w:cs="Arial Narrow"/>
                <w:i/>
                <w:iCs/>
                <w:sz w:val="24"/>
                <w:szCs w:val="24"/>
                <w:highlight w:val="white"/>
              </w:rPr>
              <w:t>[…..]</w:t>
            </w:r>
          </w:p>
        </w:tc>
      </w:tr>
    </w:tbl>
    <w:p w14:paraId="4A69DBF5" w14:textId="77777777" w:rsidR="00033AA5" w:rsidRDefault="00033AA5">
      <w:pPr>
        <w:spacing w:after="0" w:line="259" w:lineRule="auto"/>
        <w:ind w:left="0" w:right="3617" w:firstLine="0"/>
        <w:rPr>
          <w:rFonts w:ascii="Arial Narrow" w:eastAsia="Arial Narrow" w:hAnsi="Arial Narrow" w:cs="Arial Narrow"/>
          <w:b/>
          <w:bCs/>
          <w:sz w:val="16"/>
          <w:szCs w:val="16"/>
          <w:u w:val="single"/>
        </w:rPr>
      </w:pPr>
    </w:p>
    <w:p w14:paraId="5A2816C6" w14:textId="77777777" w:rsidR="00033AA5" w:rsidRDefault="00033AA5">
      <w:pPr>
        <w:spacing w:after="0" w:line="259" w:lineRule="auto"/>
        <w:ind w:left="0" w:right="0" w:firstLine="0"/>
        <w:rPr>
          <w:rFonts w:ascii="Arial Narrow" w:eastAsia="Arial Narrow" w:hAnsi="Arial Narrow" w:cs="Arial Narrow"/>
          <w:b/>
          <w:bCs/>
          <w:sz w:val="16"/>
          <w:szCs w:val="16"/>
        </w:rPr>
      </w:pPr>
    </w:p>
    <w:p w14:paraId="4EFEA2CA" w14:textId="77777777" w:rsidR="00033AA5" w:rsidRDefault="00033AA5">
      <w:pPr>
        <w:spacing w:line="240" w:lineRule="auto"/>
        <w:ind w:left="0" w:firstLine="0"/>
        <w:rPr>
          <w:rFonts w:ascii="Arial Narrow" w:eastAsia="Arial Narrow" w:hAnsi="Arial Narrow" w:cs="Arial Narrow"/>
          <w:b/>
          <w:bCs/>
          <w:sz w:val="16"/>
          <w:szCs w:val="16"/>
          <w:u w:val="single"/>
        </w:rPr>
      </w:pPr>
    </w:p>
    <w:sectPr w:rsidR="00033AA5">
      <w:headerReference w:type="default" r:id="rId15"/>
      <w:footerReference w:type="default" r:id="rId16"/>
      <w:pgSz w:w="11899" w:h="16838"/>
      <w:pgMar w:top="861" w:right="884" w:bottom="1276" w:left="88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59B82" w14:textId="77777777" w:rsidR="00397835" w:rsidRDefault="00397835">
      <w:pPr>
        <w:spacing w:after="0" w:line="240" w:lineRule="auto"/>
      </w:pPr>
      <w:r>
        <w:separator/>
      </w:r>
    </w:p>
  </w:endnote>
  <w:endnote w:type="continuationSeparator" w:id="0">
    <w:p w14:paraId="6A6DCC99" w14:textId="77777777" w:rsidR="00397835" w:rsidRDefault="00397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AFA38BE7-07BB-427C-A4A4-8F06AD974B20}"/>
    <w:embedBold r:id="rId2" w:fontKey="{C0B339A2-5B97-49DA-AEDA-1F96632BA43E}"/>
    <w:embedItalic r:id="rId3" w:fontKey="{B49ECA84-9D59-4C0B-996E-72B1139AD951}"/>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EFA784CE-3340-404C-9DC5-A61FE19E27DF}"/>
    <w:embedBold r:id="rId5" w:fontKey="{C6BADC83-2CD6-41F6-A474-ED34530085D1}"/>
    <w:embedItalic r:id="rId6" w:fontKey="{AD423B22-A8E4-4825-A215-AA37487F91A2}"/>
    <w:embedBoldItalic r:id="rId7" w:fontKey="{F75D587B-58EF-4726-BC25-E776988E60D2}"/>
  </w:font>
  <w:font w:name="Calibri">
    <w:panose1 w:val="020F0502020204030204"/>
    <w:charset w:val="00"/>
    <w:family w:val="swiss"/>
    <w:pitch w:val="variable"/>
    <w:sig w:usb0="E4002EFF" w:usb1="C200247B" w:usb2="00000009" w:usb3="00000000" w:csb0="000001FF" w:csb1="00000000"/>
    <w:embedRegular r:id="rId8" w:fontKey="{49B18176-4528-4DB1-8FDA-0F4051705F0C}"/>
  </w:font>
  <w:font w:name="Cambria">
    <w:panose1 w:val="02040503050406030204"/>
    <w:charset w:val="00"/>
    <w:family w:val="roman"/>
    <w:pitch w:val="variable"/>
    <w:sig w:usb0="E00006FF" w:usb1="420024FF" w:usb2="02000000" w:usb3="00000000" w:csb0="0000019F" w:csb1="00000000"/>
    <w:embedRegular r:id="rId9" w:fontKey="{6F59FA2C-C5AE-481E-AE1D-F651874FB5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2746" w14:textId="77777777" w:rsidR="00033AA5" w:rsidRDefault="00397835">
    <w:pPr>
      <w:pBdr>
        <w:top w:val="nil"/>
        <w:left w:val="nil"/>
        <w:bottom w:val="nil"/>
        <w:right w:val="nil"/>
        <w:between w:val="nil"/>
      </w:pBdr>
      <w:tabs>
        <w:tab w:val="center" w:pos="4819"/>
        <w:tab w:val="right" w:pos="9638"/>
      </w:tabs>
      <w:spacing w:after="0" w:line="240" w:lineRule="auto"/>
      <w:ind w:right="67"/>
      <w:jc w:val="center"/>
      <w:rPr>
        <w:rFonts w:ascii="Arial Narrow" w:eastAsia="Arial Narrow" w:hAnsi="Arial Narrow" w:cs="Arial Narrow"/>
        <w:color w:val="A6A6A6"/>
        <w:sz w:val="16"/>
        <w:szCs w:val="16"/>
      </w:rPr>
    </w:pPr>
    <w:r>
      <w:rPr>
        <w:rFonts w:ascii="Arial Narrow" w:eastAsia="Arial Narrow" w:hAnsi="Arial Narrow" w:cs="Arial Narrow"/>
        <w:i/>
        <w:iCs/>
        <w:color w:val="A6A6A6"/>
        <w:sz w:val="16"/>
        <w:szCs w:val="16"/>
      </w:rPr>
      <w:t xml:space="preserve">PQA – </w:t>
    </w:r>
    <w:r>
      <w:rPr>
        <w:rFonts w:ascii="Arial Narrow" w:eastAsia="Arial Narrow" w:hAnsi="Arial Narrow" w:cs="Arial Narrow"/>
        <w:i/>
        <w:iCs/>
        <w:color w:val="A6A6A6"/>
        <w:sz w:val="16"/>
        <w:szCs w:val="16"/>
      </w:rPr>
      <w:t>ottobre</w:t>
    </w:r>
    <w:r>
      <w:rPr>
        <w:rFonts w:ascii="Arial Narrow" w:eastAsia="Arial Narrow" w:hAnsi="Arial Narrow" w:cs="Arial Narrow"/>
        <w:i/>
        <w:iCs/>
        <w:color w:val="A6A6A6"/>
        <w:sz w:val="16"/>
        <w:szCs w:val="16"/>
      </w:rPr>
      <w:t xml:space="preserve"> 2026                                                                                                                                                                                                                                       </w:t>
    </w:r>
    <w:r>
      <w:rPr>
        <w:rFonts w:ascii="Arial Narrow" w:eastAsia="Arial Narrow" w:hAnsi="Arial Narrow" w:cs="Arial Narrow"/>
        <w:color w:val="A6A6A6"/>
        <w:sz w:val="16"/>
        <w:szCs w:val="16"/>
      </w:rPr>
      <w:t xml:space="preserve"> </w:t>
    </w:r>
    <w:r>
      <w:rPr>
        <w:rFonts w:ascii="Arial Narrow" w:eastAsia="Arial Narrow" w:hAnsi="Arial Narrow" w:cs="Arial Narrow"/>
        <w:color w:val="A6A6A6"/>
        <w:sz w:val="16"/>
        <w:szCs w:val="16"/>
      </w:rPr>
      <w:fldChar w:fldCharType="begin"/>
    </w:r>
    <w:r>
      <w:rPr>
        <w:rFonts w:ascii="Arial Narrow" w:eastAsia="Arial Narrow" w:hAnsi="Arial Narrow" w:cs="Arial Narrow"/>
        <w:color w:val="A6A6A6"/>
        <w:sz w:val="16"/>
        <w:szCs w:val="16"/>
      </w:rPr>
      <w:instrText>PAGE</w:instrText>
    </w:r>
    <w:r>
      <w:rPr>
        <w:rFonts w:ascii="Arial Narrow" w:eastAsia="Arial Narrow" w:hAnsi="Arial Narrow" w:cs="Arial Narrow"/>
        <w:color w:val="A6A6A6"/>
        <w:sz w:val="16"/>
        <w:szCs w:val="16"/>
      </w:rPr>
      <w:fldChar w:fldCharType="separate"/>
    </w:r>
    <w:r w:rsidR="00D26C34">
      <w:rPr>
        <w:rFonts w:ascii="Arial Narrow" w:eastAsia="Arial Narrow" w:hAnsi="Arial Narrow" w:cs="Arial Narrow"/>
        <w:noProof/>
        <w:color w:val="A6A6A6"/>
        <w:sz w:val="16"/>
        <w:szCs w:val="16"/>
      </w:rPr>
      <w:t>1</w:t>
    </w:r>
    <w:r>
      <w:rPr>
        <w:rFonts w:ascii="Arial Narrow" w:eastAsia="Arial Narrow" w:hAnsi="Arial Narrow" w:cs="Arial Narrow"/>
        <w:color w:val="A6A6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1A4E2" w14:textId="77777777" w:rsidR="00397835" w:rsidRDefault="00397835">
      <w:pPr>
        <w:spacing w:after="0" w:line="240" w:lineRule="auto"/>
      </w:pPr>
      <w:r>
        <w:separator/>
      </w:r>
    </w:p>
  </w:footnote>
  <w:footnote w:type="continuationSeparator" w:id="0">
    <w:p w14:paraId="5D8FF340" w14:textId="77777777" w:rsidR="00397835" w:rsidRDefault="00397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B2EF8" w14:textId="77777777" w:rsidR="00033AA5" w:rsidRDefault="00397835">
    <w:pPr>
      <w:pBdr>
        <w:top w:val="nil"/>
        <w:left w:val="nil"/>
        <w:bottom w:val="nil"/>
        <w:right w:val="nil"/>
        <w:between w:val="nil"/>
      </w:pBdr>
      <w:tabs>
        <w:tab w:val="center" w:pos="4819"/>
        <w:tab w:val="right" w:pos="9638"/>
      </w:tabs>
      <w:spacing w:after="240" w:line="240" w:lineRule="auto"/>
      <w:rPr>
        <w:color w:val="000000"/>
      </w:rPr>
    </w:pPr>
    <w:r>
      <w:rPr>
        <w:noProof/>
        <w:color w:val="000000"/>
      </w:rPr>
      <w:drawing>
        <wp:inline distT="0" distB="0" distL="0" distR="0" wp14:anchorId="7509A0CC" wp14:editId="0D6AB8AF">
          <wp:extent cx="1801025" cy="558000"/>
          <wp:effectExtent l="0" t="0" r="0" b="0"/>
          <wp:docPr id="18" name="image1.jpg" descr="Marchio dell'Università di Trento, composto da un sigillo e da un logotipo (o scritta) &quot;Università di Trento&quot;"/>
          <wp:cNvGraphicFramePr/>
          <a:graphic xmlns:a="http://schemas.openxmlformats.org/drawingml/2006/main">
            <a:graphicData uri="http://schemas.openxmlformats.org/drawingml/2006/picture">
              <pic:pic xmlns:pic="http://schemas.openxmlformats.org/drawingml/2006/picture">
                <pic:nvPicPr>
                  <pic:cNvPr id="0" name="image1.jpg" descr="Marchio dell'Università di Trento, composto da un sigillo e da un logotipo (o scritta) &quot;Università di Trento&quot;"/>
                  <pic:cNvPicPr preferRelativeResize="0"/>
                </pic:nvPicPr>
                <pic:blipFill>
                  <a:blip r:embed="rId1"/>
                  <a:srcRect/>
                  <a:stretch>
                    <a:fillRect/>
                  </a:stretch>
                </pic:blipFill>
                <pic:spPr>
                  <a:xfrm>
                    <a:off x="0" y="0"/>
                    <a:ext cx="1801025" cy="5580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3DE"/>
    <w:multiLevelType w:val="multilevel"/>
    <w:tmpl w:val="80B89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6619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AA5"/>
    <w:rsid w:val="00033AA5"/>
    <w:rsid w:val="00397835"/>
    <w:rsid w:val="00827E69"/>
    <w:rsid w:val="00D26C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9460"/>
  <w15:docId w15:val="{B22F24BC-452A-48A0-A72F-5E51B572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14"/>
        <w:szCs w:val="14"/>
        <w:lang w:val="it" w:eastAsia="it-IT" w:bidi="ar-SA"/>
      </w:rPr>
    </w:rPrDefault>
    <w:pPrDefault>
      <w:pPr>
        <w:spacing w:after="3" w:line="230" w:lineRule="auto"/>
        <w:ind w:left="283" w:right="3618"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after="16" w:line="265" w:lineRule="auto"/>
      <w:ind w:left="10" w:right="0"/>
      <w:outlineLvl w:val="0"/>
    </w:pPr>
    <w:rPr>
      <w:b/>
      <w:bCs/>
      <w:color w:val="000000"/>
      <w:sz w:val="16"/>
      <w:szCs w:val="16"/>
      <w:u w:val="single"/>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ur.gov.it/sites/default/files/2023-12/Decreto%20Ministeriale%20n.%201648%20del%2019-12-2023%20-%20allegato.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un.mur.gov.it/documentazione/pubblicazioni" TargetMode="External"/><Relationship Id="rId12" Type="http://schemas.openxmlformats.org/officeDocument/2006/relationships/hyperlink" Target="https://www.mur.gov.it/sites/default/files/2024-05/Decreto%20Ministeriale%20n.%20639%20del%2002-05-2024%20-%20Allegato%20B.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ur.gov.it/sites/default/files/2023-12/Decreto%20Ministeriale%20n.%201648%20del%2019-12-2023%20-%20allegato.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mur.gov.it/sites/default/files/2023-12/Decreto%20Ministeriale%20n.%201648%20del%2019-12-2023%20-%20allegato.pdf" TargetMode="External"/><Relationship Id="rId4" Type="http://schemas.openxmlformats.org/officeDocument/2006/relationships/webSettings" Target="webSettings.xml"/><Relationship Id="rId9" Type="http://schemas.openxmlformats.org/officeDocument/2006/relationships/hyperlink" Target="https://professioni.istat.it/sistemainformativoprofessioni/cp/" TargetMode="External"/><Relationship Id="rId14" Type="http://schemas.openxmlformats.org/officeDocument/2006/relationships/hyperlink" Target="https://www.mur.gov.it/sites/default/files/2023-12/Decreto%20Ministeriale%20n.%201648%20del%2019-12-2023%20-%20allegato.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1751</Words>
  <Characters>9985</Characters>
  <Application>Microsoft Office Word</Application>
  <DocSecurity>0</DocSecurity>
  <Lines>83</Lines>
  <Paragraphs>23</Paragraphs>
  <ScaleCrop>false</ScaleCrop>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Ferrari, Elena</cp:lastModifiedBy>
  <cp:revision>2</cp:revision>
  <dcterms:created xsi:type="dcterms:W3CDTF">2026-10-20T11:32:00Z</dcterms:created>
  <dcterms:modified xsi:type="dcterms:W3CDTF">2026-10-20T11:32:00Z</dcterms:modified>
</cp:coreProperties>
</file>